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CDE" w:rsidRPr="00A54495" w:rsidRDefault="00A62CDE" w:rsidP="00A62CDE">
      <w:pPr>
        <w:rPr>
          <w:rFonts w:ascii="Arial" w:hAnsi="Arial" w:cs="Arial"/>
          <w:b/>
        </w:rPr>
      </w:pPr>
      <w:r w:rsidRPr="00A54495">
        <w:rPr>
          <w:rFonts w:ascii="Arial" w:hAnsi="Arial" w:cs="Arial"/>
          <w:b/>
        </w:rPr>
        <w:t>Protokoll för</w:t>
      </w:r>
      <w:r>
        <w:rPr>
          <w:rFonts w:ascii="Arial" w:hAnsi="Arial" w:cs="Arial"/>
          <w:b/>
        </w:rPr>
        <w:t xml:space="preserve">t vid Norrbottens Skidförbunds </w:t>
      </w:r>
      <w:r w:rsidRPr="00A54495">
        <w:rPr>
          <w:rFonts w:ascii="Arial" w:hAnsi="Arial" w:cs="Arial"/>
          <w:b/>
        </w:rPr>
        <w:t>styrelsemöte</w:t>
      </w:r>
      <w:r>
        <w:rPr>
          <w:rFonts w:ascii="Arial" w:hAnsi="Arial" w:cs="Arial"/>
          <w:b/>
        </w:rPr>
        <w:t xml:space="preserve"> 120124 i Älvsbyn</w:t>
      </w:r>
      <w:r w:rsidRPr="00A54495">
        <w:rPr>
          <w:rFonts w:ascii="Arial" w:hAnsi="Arial" w:cs="Arial"/>
          <w:b/>
        </w:rPr>
        <w:t>.</w:t>
      </w:r>
    </w:p>
    <w:p w:rsidR="00A62CDE" w:rsidRPr="00A54495"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u w:val="single"/>
        </w:rPr>
      </w:pPr>
      <w:r w:rsidRPr="00A54495">
        <w:rPr>
          <w:rFonts w:ascii="Arial" w:hAnsi="Arial" w:cs="Arial"/>
          <w:u w:val="single"/>
        </w:rPr>
        <w:t>Närvarande</w:t>
      </w:r>
    </w:p>
    <w:p w:rsidR="00A62CDE" w:rsidRPr="00A54495" w:rsidRDefault="00A62CDE" w:rsidP="00A62CDE">
      <w:pPr>
        <w:rPr>
          <w:rFonts w:ascii="Arial" w:hAnsi="Arial" w:cs="Arial"/>
        </w:rPr>
      </w:pPr>
      <w:r w:rsidRPr="00A54495">
        <w:rPr>
          <w:rFonts w:ascii="Arial" w:hAnsi="Arial" w:cs="Arial"/>
        </w:rPr>
        <w:t>Håkan Spett</w:t>
      </w:r>
    </w:p>
    <w:p w:rsidR="00A62CDE" w:rsidRPr="00A54495" w:rsidRDefault="00A62CDE" w:rsidP="00A62CDE">
      <w:pPr>
        <w:rPr>
          <w:rFonts w:ascii="Arial" w:hAnsi="Arial" w:cs="Arial"/>
        </w:rPr>
      </w:pPr>
      <w:r w:rsidRPr="00A54495">
        <w:rPr>
          <w:rFonts w:ascii="Arial" w:hAnsi="Arial" w:cs="Arial"/>
        </w:rPr>
        <w:t>Jan Klein</w:t>
      </w:r>
      <w:r>
        <w:rPr>
          <w:rFonts w:ascii="Arial" w:hAnsi="Arial" w:cs="Arial"/>
        </w:rPr>
        <w:t xml:space="preserve"> (via telefon)</w:t>
      </w:r>
    </w:p>
    <w:p w:rsidR="00A62CDE" w:rsidRDefault="00A62CDE" w:rsidP="00A62CDE">
      <w:pPr>
        <w:rPr>
          <w:rFonts w:ascii="Arial" w:hAnsi="Arial" w:cs="Arial"/>
        </w:rPr>
      </w:pPr>
      <w:r>
        <w:rPr>
          <w:rFonts w:ascii="Arial" w:hAnsi="Arial" w:cs="Arial"/>
        </w:rPr>
        <w:t>Jan Sipola</w:t>
      </w:r>
    </w:p>
    <w:p w:rsidR="00A62CDE" w:rsidRDefault="00A62CDE" w:rsidP="00A62CDE">
      <w:pPr>
        <w:rPr>
          <w:rFonts w:ascii="Arial" w:hAnsi="Arial" w:cs="Arial"/>
        </w:rPr>
      </w:pPr>
      <w:r>
        <w:rPr>
          <w:rFonts w:ascii="Arial" w:hAnsi="Arial" w:cs="Arial"/>
        </w:rPr>
        <w:t>Staffan Syk</w:t>
      </w:r>
    </w:p>
    <w:p w:rsidR="00A62CDE" w:rsidRDefault="00A62CDE" w:rsidP="00A62CDE">
      <w:pPr>
        <w:rPr>
          <w:rFonts w:ascii="Arial" w:hAnsi="Arial" w:cs="Arial"/>
        </w:rPr>
      </w:pPr>
      <w:r w:rsidRPr="00A54495">
        <w:rPr>
          <w:rFonts w:ascii="Arial" w:hAnsi="Arial" w:cs="Arial"/>
        </w:rPr>
        <w:t>Jonas Ögren</w:t>
      </w:r>
    </w:p>
    <w:p w:rsidR="00A62CDE" w:rsidRPr="00A54495" w:rsidRDefault="00A62CDE" w:rsidP="00A62CDE">
      <w:pPr>
        <w:rPr>
          <w:rFonts w:ascii="Arial" w:hAnsi="Arial" w:cs="Arial"/>
        </w:rPr>
      </w:pPr>
      <w:r w:rsidRPr="00A54495">
        <w:rPr>
          <w:rFonts w:ascii="Arial" w:hAnsi="Arial" w:cs="Arial"/>
        </w:rPr>
        <w:t xml:space="preserve">Anders </w:t>
      </w:r>
      <w:proofErr w:type="spellStart"/>
      <w:r w:rsidRPr="00A54495">
        <w:rPr>
          <w:rFonts w:ascii="Arial" w:hAnsi="Arial" w:cs="Arial"/>
        </w:rPr>
        <w:t>Furbeck</w:t>
      </w:r>
      <w:proofErr w:type="spellEnd"/>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u w:val="single"/>
        </w:rPr>
      </w:pPr>
      <w:proofErr w:type="gramStart"/>
      <w:r w:rsidRPr="00A54495">
        <w:rPr>
          <w:rFonts w:ascii="Arial" w:hAnsi="Arial" w:cs="Arial"/>
          <w:u w:val="single"/>
        </w:rPr>
        <w:t>Ej</w:t>
      </w:r>
      <w:proofErr w:type="gramEnd"/>
      <w:r w:rsidRPr="00A54495">
        <w:rPr>
          <w:rFonts w:ascii="Arial" w:hAnsi="Arial" w:cs="Arial"/>
          <w:u w:val="single"/>
        </w:rPr>
        <w:t xml:space="preserve"> Närvarande</w:t>
      </w:r>
    </w:p>
    <w:p w:rsidR="00A62CDE" w:rsidRDefault="00A62CDE" w:rsidP="00A62CDE">
      <w:pPr>
        <w:rPr>
          <w:rFonts w:ascii="Arial" w:hAnsi="Arial" w:cs="Arial"/>
        </w:rPr>
      </w:pPr>
      <w:r w:rsidRPr="00A54495">
        <w:rPr>
          <w:rFonts w:ascii="Arial" w:hAnsi="Arial" w:cs="Arial"/>
        </w:rPr>
        <w:t>Börje Hedkvist</w:t>
      </w:r>
    </w:p>
    <w:p w:rsidR="00A62CDE" w:rsidRPr="00A54495" w:rsidRDefault="00A62CDE" w:rsidP="00A62CDE">
      <w:pPr>
        <w:rPr>
          <w:rFonts w:ascii="Arial" w:hAnsi="Arial" w:cs="Arial"/>
        </w:rPr>
      </w:pPr>
      <w:r w:rsidRPr="00A54495">
        <w:rPr>
          <w:rFonts w:ascii="Arial" w:hAnsi="Arial" w:cs="Arial"/>
        </w:rPr>
        <w:t>Birgitta Mörtberg-Pajala</w:t>
      </w:r>
    </w:p>
    <w:p w:rsidR="00A62CDE" w:rsidRDefault="00A62CDE" w:rsidP="00A62CDE">
      <w:pPr>
        <w:rPr>
          <w:rFonts w:ascii="Arial" w:hAnsi="Arial" w:cs="Arial"/>
        </w:rPr>
      </w:pPr>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rPr>
      </w:pPr>
      <w:r>
        <w:rPr>
          <w:rFonts w:ascii="Arial" w:hAnsi="Arial" w:cs="Arial"/>
        </w:rPr>
        <w:t xml:space="preserve">Före mötet redogjorde Sture Norén för verksamheten på idrottslinjen på </w:t>
      </w:r>
      <w:proofErr w:type="spellStart"/>
      <w:r>
        <w:rPr>
          <w:rFonts w:ascii="Arial" w:hAnsi="Arial" w:cs="Arial"/>
        </w:rPr>
        <w:t>Älvsby</w:t>
      </w:r>
      <w:proofErr w:type="spellEnd"/>
      <w:r>
        <w:rPr>
          <w:rFonts w:ascii="Arial" w:hAnsi="Arial" w:cs="Arial"/>
        </w:rPr>
        <w:t xml:space="preserve"> Folkhögskola.</w:t>
      </w:r>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rPr>
      </w:pPr>
      <w:r w:rsidRPr="00A54495">
        <w:rPr>
          <w:rFonts w:ascii="Arial" w:hAnsi="Arial" w:cs="Arial"/>
        </w:rPr>
        <w:t>§1</w:t>
      </w:r>
      <w:r w:rsidRPr="00A54495">
        <w:rPr>
          <w:rFonts w:ascii="Arial" w:hAnsi="Arial" w:cs="Arial"/>
        </w:rPr>
        <w:tab/>
      </w:r>
      <w:r w:rsidRPr="0026134C">
        <w:rPr>
          <w:rFonts w:ascii="Arial" w:hAnsi="Arial" w:cs="Arial"/>
          <w:b/>
        </w:rPr>
        <w:t>Mötets öppnande</w:t>
      </w:r>
    </w:p>
    <w:p w:rsidR="00A62CDE" w:rsidRPr="00A54495" w:rsidRDefault="00A62CDE" w:rsidP="00A62CDE">
      <w:pPr>
        <w:rPr>
          <w:rFonts w:ascii="Arial" w:hAnsi="Arial" w:cs="Arial"/>
        </w:rPr>
      </w:pPr>
      <w:r w:rsidRPr="00A54495">
        <w:rPr>
          <w:rFonts w:ascii="Arial" w:hAnsi="Arial" w:cs="Arial"/>
        </w:rPr>
        <w:tab/>
        <w:t>Ordförande Håkan Spett förklarar mötet öppnat</w:t>
      </w:r>
    </w:p>
    <w:p w:rsidR="00A62CDE" w:rsidRPr="00A54495" w:rsidRDefault="00A62CDE" w:rsidP="00A62CDE">
      <w:pPr>
        <w:rPr>
          <w:rFonts w:ascii="Arial" w:hAnsi="Arial" w:cs="Arial"/>
        </w:rPr>
      </w:pPr>
    </w:p>
    <w:p w:rsidR="00A62CDE" w:rsidRDefault="00A62CDE" w:rsidP="00A62CDE">
      <w:pPr>
        <w:rPr>
          <w:rFonts w:ascii="Arial" w:hAnsi="Arial" w:cs="Arial"/>
        </w:rPr>
      </w:pPr>
      <w:r w:rsidRPr="00A54495">
        <w:rPr>
          <w:rFonts w:ascii="Arial" w:hAnsi="Arial" w:cs="Arial"/>
        </w:rPr>
        <w:t>§2</w:t>
      </w:r>
      <w:r w:rsidRPr="00A54495">
        <w:rPr>
          <w:rFonts w:ascii="Arial" w:hAnsi="Arial" w:cs="Arial"/>
        </w:rPr>
        <w:tab/>
      </w:r>
      <w:r w:rsidRPr="0026134C">
        <w:rPr>
          <w:rFonts w:ascii="Arial" w:hAnsi="Arial" w:cs="Arial"/>
          <w:b/>
        </w:rPr>
        <w:t>Justeringsman</w:t>
      </w:r>
    </w:p>
    <w:p w:rsidR="00A62CDE" w:rsidRPr="00A54495" w:rsidRDefault="00A62CDE" w:rsidP="00A62CDE">
      <w:pPr>
        <w:ind w:firstLine="1304"/>
        <w:rPr>
          <w:rFonts w:ascii="Arial" w:hAnsi="Arial" w:cs="Arial"/>
        </w:rPr>
      </w:pPr>
      <w:r w:rsidRPr="00A54495">
        <w:rPr>
          <w:rFonts w:ascii="Arial" w:hAnsi="Arial" w:cs="Arial"/>
        </w:rPr>
        <w:t xml:space="preserve">Till </w:t>
      </w:r>
      <w:r>
        <w:rPr>
          <w:rFonts w:ascii="Arial" w:hAnsi="Arial" w:cs="Arial"/>
        </w:rPr>
        <w:t xml:space="preserve">justeringsman utsågs </w:t>
      </w:r>
      <w:r w:rsidR="00E36FC7">
        <w:rPr>
          <w:rFonts w:ascii="Arial" w:hAnsi="Arial" w:cs="Arial"/>
        </w:rPr>
        <w:t>Jan Sippola</w:t>
      </w:r>
    </w:p>
    <w:p w:rsidR="00A62CDE" w:rsidRPr="00A54495" w:rsidRDefault="00A62CDE" w:rsidP="00A62CDE">
      <w:pPr>
        <w:rPr>
          <w:rFonts w:ascii="Arial" w:hAnsi="Arial" w:cs="Arial"/>
        </w:rPr>
      </w:pPr>
    </w:p>
    <w:p w:rsidR="00A62CDE" w:rsidRPr="0026134C" w:rsidRDefault="00A62CDE" w:rsidP="00A62CDE">
      <w:pPr>
        <w:rPr>
          <w:rFonts w:ascii="Arial" w:hAnsi="Arial" w:cs="Arial"/>
          <w:b/>
        </w:rPr>
      </w:pPr>
      <w:r w:rsidRPr="00A54495">
        <w:rPr>
          <w:rFonts w:ascii="Arial" w:hAnsi="Arial" w:cs="Arial"/>
        </w:rPr>
        <w:t>§3</w:t>
      </w:r>
      <w:r w:rsidRPr="00A54495">
        <w:rPr>
          <w:rFonts w:ascii="Arial" w:hAnsi="Arial" w:cs="Arial"/>
        </w:rPr>
        <w:tab/>
      </w:r>
      <w:r>
        <w:rPr>
          <w:rFonts w:ascii="Arial" w:hAnsi="Arial" w:cs="Arial"/>
          <w:b/>
        </w:rPr>
        <w:t>Dagordning</w:t>
      </w:r>
    </w:p>
    <w:p w:rsidR="00A62CDE" w:rsidRPr="00A54495" w:rsidRDefault="00A62CDE" w:rsidP="00A62CDE">
      <w:pPr>
        <w:ind w:firstLine="1304"/>
        <w:rPr>
          <w:rFonts w:ascii="Arial" w:hAnsi="Arial" w:cs="Arial"/>
        </w:rPr>
      </w:pPr>
      <w:r>
        <w:rPr>
          <w:rFonts w:ascii="Arial" w:hAnsi="Arial" w:cs="Arial"/>
        </w:rPr>
        <w:t>Stående dagordning fastställdes</w:t>
      </w:r>
    </w:p>
    <w:p w:rsidR="00A62CDE" w:rsidRPr="00A54495" w:rsidRDefault="00A62CDE" w:rsidP="00A62CDE">
      <w:pPr>
        <w:rPr>
          <w:rFonts w:ascii="Arial" w:hAnsi="Arial" w:cs="Arial"/>
        </w:rPr>
      </w:pPr>
    </w:p>
    <w:p w:rsidR="00A62CDE" w:rsidRDefault="00A62CDE" w:rsidP="00A62CDE">
      <w:pPr>
        <w:rPr>
          <w:rFonts w:ascii="Arial" w:hAnsi="Arial" w:cs="Arial"/>
        </w:rPr>
      </w:pPr>
      <w:r w:rsidRPr="00A54495">
        <w:rPr>
          <w:rFonts w:ascii="Arial" w:hAnsi="Arial" w:cs="Arial"/>
        </w:rPr>
        <w:t>§4</w:t>
      </w:r>
      <w:r w:rsidRPr="00A54495">
        <w:rPr>
          <w:rFonts w:ascii="Arial" w:hAnsi="Arial" w:cs="Arial"/>
        </w:rPr>
        <w:tab/>
      </w:r>
      <w:r w:rsidRPr="0026134C">
        <w:rPr>
          <w:rFonts w:ascii="Arial" w:hAnsi="Arial" w:cs="Arial"/>
          <w:b/>
        </w:rPr>
        <w:t>Föregående protokoll</w:t>
      </w:r>
    </w:p>
    <w:p w:rsidR="00CB7C10" w:rsidRDefault="00A62CDE" w:rsidP="003C5444">
      <w:pPr>
        <w:ind w:left="1304" w:hanging="1304"/>
        <w:rPr>
          <w:rFonts w:ascii="Arial" w:hAnsi="Arial" w:cs="Arial"/>
        </w:rPr>
      </w:pPr>
      <w:r>
        <w:rPr>
          <w:rFonts w:ascii="Arial" w:hAnsi="Arial" w:cs="Arial"/>
        </w:rPr>
        <w:tab/>
      </w:r>
      <w:r w:rsidR="003C5444">
        <w:rPr>
          <w:rFonts w:ascii="Arial" w:hAnsi="Arial" w:cs="Arial"/>
        </w:rPr>
        <w:t>Protokollet från styrelsemötet 111118 l</w:t>
      </w:r>
      <w:r w:rsidR="00CB7C10">
        <w:rPr>
          <w:rFonts w:ascii="Arial" w:hAnsi="Arial" w:cs="Arial"/>
        </w:rPr>
        <w:t>ades till handlingarna med följande kommentar:</w:t>
      </w:r>
    </w:p>
    <w:p w:rsidR="00A62CDE" w:rsidRPr="003C5444" w:rsidRDefault="00E36FC7" w:rsidP="003C5444">
      <w:pPr>
        <w:pStyle w:val="Liststycke"/>
        <w:numPr>
          <w:ilvl w:val="0"/>
          <w:numId w:val="2"/>
        </w:numPr>
        <w:rPr>
          <w:rFonts w:ascii="Arial" w:hAnsi="Arial" w:cs="Arial"/>
        </w:rPr>
      </w:pPr>
      <w:r w:rsidRPr="003C5444">
        <w:rPr>
          <w:rFonts w:ascii="Arial" w:hAnsi="Arial" w:cs="Arial"/>
        </w:rPr>
        <w:t xml:space="preserve">Utbildningsansvarig för alpint </w:t>
      </w:r>
      <w:r w:rsidR="003C5444">
        <w:rPr>
          <w:rFonts w:ascii="Arial" w:hAnsi="Arial" w:cs="Arial"/>
        </w:rPr>
        <w:t>saknas</w:t>
      </w:r>
      <w:r w:rsidRPr="003C5444">
        <w:rPr>
          <w:rFonts w:ascii="Arial" w:hAnsi="Arial" w:cs="Arial"/>
        </w:rPr>
        <w:t xml:space="preserve"> fortfarande</w:t>
      </w:r>
      <w:r w:rsidR="003C5444" w:rsidRPr="003C5444">
        <w:rPr>
          <w:rFonts w:ascii="Arial" w:hAnsi="Arial" w:cs="Arial"/>
        </w:rPr>
        <w:t>. Uppgiften s</w:t>
      </w:r>
      <w:r w:rsidRPr="003C5444">
        <w:rPr>
          <w:rFonts w:ascii="Arial" w:hAnsi="Arial" w:cs="Arial"/>
        </w:rPr>
        <w:t>köts av Jan Klein.</w:t>
      </w:r>
    </w:p>
    <w:p w:rsidR="00A62CDE" w:rsidRPr="00A54495" w:rsidRDefault="00A62CDE" w:rsidP="00A62CDE">
      <w:pPr>
        <w:ind w:left="1304" w:hanging="1304"/>
        <w:rPr>
          <w:rFonts w:ascii="Arial" w:hAnsi="Arial" w:cs="Arial"/>
        </w:rPr>
      </w:pPr>
    </w:p>
    <w:p w:rsidR="00A62CDE" w:rsidRPr="00A54495" w:rsidRDefault="00A62CDE" w:rsidP="00A62CDE">
      <w:pPr>
        <w:rPr>
          <w:rFonts w:ascii="Arial" w:hAnsi="Arial" w:cs="Arial"/>
        </w:rPr>
      </w:pPr>
    </w:p>
    <w:p w:rsidR="00A62CDE" w:rsidRDefault="00A62CDE" w:rsidP="00A62CDE">
      <w:pPr>
        <w:rPr>
          <w:rFonts w:ascii="Arial" w:hAnsi="Arial" w:cs="Arial"/>
        </w:rPr>
      </w:pPr>
      <w:r w:rsidRPr="00A54495">
        <w:rPr>
          <w:rFonts w:ascii="Arial" w:hAnsi="Arial" w:cs="Arial"/>
        </w:rPr>
        <w:t>§5</w:t>
      </w:r>
      <w:r w:rsidRPr="00A54495">
        <w:rPr>
          <w:rFonts w:ascii="Arial" w:hAnsi="Arial" w:cs="Arial"/>
        </w:rPr>
        <w:tab/>
      </w:r>
      <w:r w:rsidRPr="0026134C">
        <w:rPr>
          <w:rFonts w:ascii="Arial" w:hAnsi="Arial" w:cs="Arial"/>
          <w:b/>
        </w:rPr>
        <w:t>Rapporter</w:t>
      </w:r>
      <w:r>
        <w:rPr>
          <w:rFonts w:ascii="Arial" w:hAnsi="Arial" w:cs="Arial"/>
        </w:rPr>
        <w:t xml:space="preserve"> </w:t>
      </w:r>
    </w:p>
    <w:p w:rsidR="00A62CDE" w:rsidRDefault="00A62CDE" w:rsidP="00A62CDE">
      <w:pPr>
        <w:rPr>
          <w:rFonts w:ascii="Arial" w:hAnsi="Arial" w:cs="Arial"/>
        </w:rPr>
      </w:pPr>
      <w:r>
        <w:rPr>
          <w:rFonts w:ascii="Arial" w:hAnsi="Arial" w:cs="Arial"/>
        </w:rPr>
        <w:tab/>
      </w:r>
    </w:p>
    <w:p w:rsidR="00A62CDE" w:rsidRDefault="00A62CDE" w:rsidP="00A62CDE">
      <w:pPr>
        <w:ind w:firstLine="1304"/>
        <w:rPr>
          <w:rFonts w:ascii="Arial" w:hAnsi="Arial" w:cs="Arial"/>
        </w:rPr>
      </w:pPr>
      <w:r w:rsidRPr="0026134C">
        <w:rPr>
          <w:rFonts w:ascii="Arial" w:hAnsi="Arial" w:cs="Arial"/>
          <w:u w:val="single"/>
        </w:rPr>
        <w:t>Ekonomi</w:t>
      </w:r>
    </w:p>
    <w:p w:rsidR="00A62CDE" w:rsidRPr="0026134C" w:rsidRDefault="00A62CDE" w:rsidP="00A62CDE">
      <w:pPr>
        <w:ind w:left="1304" w:hanging="1304"/>
        <w:rPr>
          <w:rFonts w:ascii="Arial" w:hAnsi="Arial" w:cs="Arial"/>
          <w:sz w:val="20"/>
          <w:szCs w:val="20"/>
        </w:rPr>
      </w:pPr>
      <w:r>
        <w:rPr>
          <w:rFonts w:ascii="Arial" w:hAnsi="Arial" w:cs="Arial"/>
        </w:rPr>
        <w:tab/>
      </w:r>
      <w:r w:rsidR="00CB7C10">
        <w:rPr>
          <w:rFonts w:ascii="Arial" w:hAnsi="Arial" w:cs="Arial"/>
          <w:sz w:val="20"/>
          <w:szCs w:val="20"/>
        </w:rPr>
        <w:t>Fram till dagens datum är resultatet c:a 150 tkr bättre än det underskott på 8 tkr från årsskiftet. Vi bör arbeta för att förkorta tiden mellan förskott för läger mm och redovisning för att underlätta likviditeten. Resultatrapport bifogas.</w:t>
      </w:r>
    </w:p>
    <w:p w:rsidR="00A62CDE" w:rsidRDefault="00A62CDE" w:rsidP="00A62CDE">
      <w:pPr>
        <w:ind w:left="1304" w:hanging="1304"/>
        <w:rPr>
          <w:rFonts w:ascii="Arial" w:hAnsi="Arial" w:cs="Arial"/>
        </w:rPr>
      </w:pPr>
    </w:p>
    <w:p w:rsidR="00A62CDE" w:rsidRPr="0026134C" w:rsidRDefault="00A62CDE" w:rsidP="00A62CDE">
      <w:pPr>
        <w:ind w:left="1304" w:hanging="1304"/>
        <w:rPr>
          <w:rFonts w:ascii="Arial" w:hAnsi="Arial" w:cs="Arial"/>
          <w:u w:val="single"/>
        </w:rPr>
      </w:pPr>
      <w:r>
        <w:rPr>
          <w:rFonts w:ascii="Arial" w:hAnsi="Arial" w:cs="Arial"/>
        </w:rPr>
        <w:tab/>
      </w:r>
      <w:r w:rsidRPr="0026134C">
        <w:rPr>
          <w:rFonts w:ascii="Arial" w:hAnsi="Arial" w:cs="Arial"/>
          <w:u w:val="single"/>
        </w:rPr>
        <w:t>BEMO</w:t>
      </w:r>
    </w:p>
    <w:p w:rsidR="00A62CDE" w:rsidRDefault="00A62CDE" w:rsidP="00A62CDE">
      <w:pPr>
        <w:ind w:left="1304" w:hanging="1304"/>
        <w:rPr>
          <w:rFonts w:ascii="Arial" w:hAnsi="Arial" w:cs="Arial"/>
          <w:sz w:val="20"/>
          <w:szCs w:val="20"/>
        </w:rPr>
      </w:pPr>
      <w:r>
        <w:rPr>
          <w:rFonts w:ascii="Arial" w:hAnsi="Arial" w:cs="Arial"/>
        </w:rPr>
        <w:tab/>
      </w:r>
      <w:r w:rsidR="004068A6" w:rsidRPr="004068A6">
        <w:rPr>
          <w:rFonts w:ascii="Arial" w:hAnsi="Arial" w:cs="Arial"/>
          <w:sz w:val="20"/>
          <w:szCs w:val="20"/>
        </w:rPr>
        <w:t>Skidkul</w:t>
      </w:r>
      <w:r w:rsidR="004068A6">
        <w:rPr>
          <w:rFonts w:ascii="Arial" w:hAnsi="Arial" w:cs="Arial"/>
          <w:sz w:val="20"/>
          <w:szCs w:val="20"/>
        </w:rPr>
        <w:t xml:space="preserve"> igång. </w:t>
      </w:r>
      <w:r w:rsidR="0000243E">
        <w:rPr>
          <w:rFonts w:ascii="Arial" w:hAnsi="Arial" w:cs="Arial"/>
          <w:sz w:val="20"/>
          <w:szCs w:val="20"/>
        </w:rPr>
        <w:t>Idrottsl</w:t>
      </w:r>
      <w:r w:rsidR="004068A6">
        <w:rPr>
          <w:rFonts w:ascii="Arial" w:hAnsi="Arial" w:cs="Arial"/>
          <w:sz w:val="20"/>
          <w:szCs w:val="20"/>
        </w:rPr>
        <w:t>yftspengarna är klara.</w:t>
      </w:r>
    </w:p>
    <w:p w:rsidR="004068A6" w:rsidRDefault="004068A6" w:rsidP="00A62CDE">
      <w:pPr>
        <w:ind w:left="1304" w:hanging="1304"/>
        <w:rPr>
          <w:rFonts w:ascii="Arial" w:hAnsi="Arial" w:cs="Arial"/>
          <w:sz w:val="20"/>
          <w:szCs w:val="20"/>
        </w:rPr>
      </w:pPr>
    </w:p>
    <w:p w:rsidR="004068A6" w:rsidRPr="004068A6" w:rsidRDefault="003C5444" w:rsidP="004068A6">
      <w:pPr>
        <w:ind w:left="1304"/>
        <w:rPr>
          <w:rFonts w:ascii="Arial" w:hAnsi="Arial" w:cs="Arial"/>
          <w:sz w:val="20"/>
          <w:szCs w:val="20"/>
        </w:rPr>
      </w:pPr>
      <w:r>
        <w:rPr>
          <w:rFonts w:ascii="Arial" w:hAnsi="Arial" w:cs="Arial"/>
          <w:sz w:val="20"/>
          <w:szCs w:val="20"/>
        </w:rPr>
        <w:t xml:space="preserve">När det gäller det </w:t>
      </w:r>
      <w:proofErr w:type="spellStart"/>
      <w:r>
        <w:rPr>
          <w:rFonts w:ascii="Arial" w:hAnsi="Arial" w:cs="Arial"/>
          <w:sz w:val="20"/>
          <w:szCs w:val="20"/>
        </w:rPr>
        <w:t>tiltänkta</w:t>
      </w:r>
      <w:proofErr w:type="spellEnd"/>
      <w:r>
        <w:rPr>
          <w:rFonts w:ascii="Arial" w:hAnsi="Arial" w:cs="Arial"/>
          <w:sz w:val="20"/>
          <w:szCs w:val="20"/>
        </w:rPr>
        <w:t xml:space="preserve"> projektet "</w:t>
      </w:r>
      <w:r w:rsidR="004068A6">
        <w:rPr>
          <w:rFonts w:ascii="Arial" w:hAnsi="Arial" w:cs="Arial"/>
          <w:sz w:val="20"/>
          <w:szCs w:val="20"/>
        </w:rPr>
        <w:t>Stjärna på skidor</w:t>
      </w:r>
      <w:r>
        <w:rPr>
          <w:rFonts w:ascii="Arial" w:hAnsi="Arial" w:cs="Arial"/>
          <w:sz w:val="20"/>
          <w:szCs w:val="20"/>
        </w:rPr>
        <w:t>" är</w:t>
      </w:r>
      <w:r w:rsidR="004068A6">
        <w:rPr>
          <w:rFonts w:ascii="Arial" w:hAnsi="Arial" w:cs="Arial"/>
          <w:sz w:val="20"/>
          <w:szCs w:val="20"/>
        </w:rPr>
        <w:t xml:space="preserve"> Anders</w:t>
      </w:r>
      <w:r>
        <w:rPr>
          <w:rFonts w:ascii="Arial" w:hAnsi="Arial" w:cs="Arial"/>
          <w:sz w:val="20"/>
          <w:szCs w:val="20"/>
        </w:rPr>
        <w:t xml:space="preserve"> Strid </w:t>
      </w:r>
      <w:r w:rsidR="004068A6">
        <w:rPr>
          <w:rFonts w:ascii="Arial" w:hAnsi="Arial" w:cs="Arial"/>
          <w:sz w:val="20"/>
          <w:szCs w:val="20"/>
        </w:rPr>
        <w:t>villig att leda</w:t>
      </w:r>
      <w:r>
        <w:rPr>
          <w:rFonts w:ascii="Arial" w:hAnsi="Arial" w:cs="Arial"/>
          <w:sz w:val="20"/>
          <w:szCs w:val="20"/>
        </w:rPr>
        <w:t xml:space="preserve"> det.</w:t>
      </w:r>
      <w:r w:rsidR="004068A6">
        <w:rPr>
          <w:rFonts w:ascii="Arial" w:hAnsi="Arial" w:cs="Arial"/>
          <w:sz w:val="20"/>
          <w:szCs w:val="20"/>
        </w:rPr>
        <w:t xml:space="preserve"> Det behövs 150-200 tkr för finansiering. Gällivare är aktuell som projektort. En koppling till eventuellt projekt med Sidgymnasiet är tänkbar.</w:t>
      </w:r>
    </w:p>
    <w:p w:rsidR="00A62CDE" w:rsidRDefault="00A62CDE" w:rsidP="00A62CDE">
      <w:pPr>
        <w:ind w:left="1304" w:hanging="1304"/>
        <w:rPr>
          <w:rFonts w:ascii="Arial" w:hAnsi="Arial" w:cs="Arial"/>
        </w:rPr>
      </w:pPr>
    </w:p>
    <w:p w:rsidR="00A62CDE" w:rsidRPr="0026134C" w:rsidRDefault="00A62CDE" w:rsidP="00A62CDE">
      <w:pPr>
        <w:ind w:left="1304" w:hanging="1304"/>
        <w:rPr>
          <w:rFonts w:ascii="Arial" w:hAnsi="Arial" w:cs="Arial"/>
          <w:u w:val="single"/>
        </w:rPr>
      </w:pPr>
      <w:r>
        <w:rPr>
          <w:rFonts w:ascii="Arial" w:hAnsi="Arial" w:cs="Arial"/>
        </w:rPr>
        <w:lastRenderedPageBreak/>
        <w:tab/>
      </w:r>
      <w:r w:rsidRPr="0026134C">
        <w:rPr>
          <w:rFonts w:ascii="Arial" w:hAnsi="Arial" w:cs="Arial"/>
          <w:u w:val="single"/>
        </w:rPr>
        <w:t>Utbildning</w:t>
      </w:r>
    </w:p>
    <w:p w:rsidR="00A62CDE" w:rsidRPr="004068A6" w:rsidRDefault="00A62CDE" w:rsidP="00A62CDE">
      <w:pPr>
        <w:ind w:left="1304" w:hanging="1304"/>
        <w:rPr>
          <w:rFonts w:ascii="Tahoma" w:hAnsi="Tahoma" w:cs="Tahoma"/>
          <w:color w:val="000000"/>
          <w:sz w:val="20"/>
          <w:szCs w:val="20"/>
        </w:rPr>
      </w:pPr>
      <w:r>
        <w:rPr>
          <w:rFonts w:ascii="Arial" w:hAnsi="Arial" w:cs="Arial"/>
        </w:rPr>
        <w:tab/>
      </w:r>
      <w:r w:rsidR="004068A6" w:rsidRPr="004068A6">
        <w:rPr>
          <w:rFonts w:ascii="Arial" w:hAnsi="Arial" w:cs="Arial"/>
          <w:sz w:val="20"/>
          <w:szCs w:val="20"/>
        </w:rPr>
        <w:t>Se bilagd rapport.</w:t>
      </w:r>
    </w:p>
    <w:p w:rsidR="00A62CDE" w:rsidRDefault="00A62CDE" w:rsidP="00A62CDE">
      <w:pPr>
        <w:rPr>
          <w:rFonts w:ascii="Tahoma" w:hAnsi="Tahoma" w:cs="Tahoma"/>
          <w:color w:val="000000"/>
          <w:sz w:val="20"/>
          <w:szCs w:val="20"/>
        </w:rPr>
      </w:pPr>
      <w:r>
        <w:rPr>
          <w:rFonts w:ascii="Tahoma" w:hAnsi="Tahoma" w:cs="Tahoma"/>
          <w:color w:val="000000"/>
          <w:sz w:val="20"/>
          <w:szCs w:val="20"/>
        </w:rPr>
        <w:t> </w:t>
      </w:r>
    </w:p>
    <w:p w:rsidR="00A62CDE" w:rsidRDefault="00A62CDE" w:rsidP="00A62CDE">
      <w:pPr>
        <w:ind w:left="1304" w:hanging="1304"/>
        <w:rPr>
          <w:rFonts w:ascii="Arial" w:hAnsi="Arial" w:cs="Arial"/>
        </w:rPr>
      </w:pPr>
      <w:r>
        <w:rPr>
          <w:rFonts w:ascii="Arial" w:hAnsi="Arial" w:cs="Arial"/>
        </w:rPr>
        <w:tab/>
      </w:r>
      <w:r w:rsidRPr="0026134C">
        <w:rPr>
          <w:rFonts w:ascii="Arial" w:hAnsi="Arial" w:cs="Arial"/>
          <w:u w:val="single"/>
        </w:rPr>
        <w:t>Alpint</w:t>
      </w:r>
    </w:p>
    <w:p w:rsidR="000C61ED" w:rsidRDefault="00A62CDE" w:rsidP="00A62CDE">
      <w:pPr>
        <w:ind w:left="1304" w:hanging="1304"/>
        <w:rPr>
          <w:rFonts w:ascii="Arial" w:hAnsi="Arial" w:cs="Arial"/>
          <w:sz w:val="20"/>
          <w:szCs w:val="20"/>
        </w:rPr>
      </w:pPr>
      <w:r>
        <w:rPr>
          <w:rFonts w:ascii="Arial" w:hAnsi="Arial" w:cs="Arial"/>
        </w:rPr>
        <w:tab/>
      </w:r>
      <w:r w:rsidR="00CB7C10">
        <w:rPr>
          <w:rFonts w:ascii="Arial" w:hAnsi="Arial" w:cs="Arial"/>
          <w:sz w:val="20"/>
          <w:szCs w:val="20"/>
        </w:rPr>
        <w:t xml:space="preserve">Se bilagd rapport. </w:t>
      </w:r>
    </w:p>
    <w:p w:rsidR="000C61ED" w:rsidRDefault="000C61ED" w:rsidP="00A62CDE">
      <w:pPr>
        <w:ind w:left="1304" w:hanging="1304"/>
        <w:rPr>
          <w:rFonts w:ascii="Arial" w:hAnsi="Arial" w:cs="Arial"/>
          <w:sz w:val="20"/>
          <w:szCs w:val="20"/>
        </w:rPr>
      </w:pPr>
    </w:p>
    <w:p w:rsidR="00A62CDE" w:rsidRDefault="00CB7C10" w:rsidP="000C61ED">
      <w:pPr>
        <w:ind w:left="1304"/>
        <w:rPr>
          <w:rFonts w:ascii="Arial" w:hAnsi="Arial" w:cs="Arial"/>
          <w:sz w:val="20"/>
          <w:szCs w:val="20"/>
        </w:rPr>
      </w:pPr>
      <w:r>
        <w:rPr>
          <w:rFonts w:ascii="Arial" w:hAnsi="Arial" w:cs="Arial"/>
          <w:sz w:val="20"/>
          <w:szCs w:val="20"/>
        </w:rPr>
        <w:t>Trots väderförhållandena har den mesta av planerad lägerverksamhet kunna</w:t>
      </w:r>
      <w:r w:rsidR="000C61ED">
        <w:rPr>
          <w:rFonts w:ascii="Arial" w:hAnsi="Arial" w:cs="Arial"/>
          <w:sz w:val="20"/>
          <w:szCs w:val="20"/>
        </w:rPr>
        <w:t>t</w:t>
      </w:r>
      <w:r>
        <w:rPr>
          <w:rFonts w:ascii="Arial" w:hAnsi="Arial" w:cs="Arial"/>
          <w:sz w:val="20"/>
          <w:szCs w:val="20"/>
        </w:rPr>
        <w:t xml:space="preserve"> genomföras. Även tävlingsverksamheten är igång, trots att många förändringar har behövt göras.</w:t>
      </w:r>
      <w:r w:rsidR="000C61ED">
        <w:rPr>
          <w:rFonts w:ascii="Arial" w:hAnsi="Arial" w:cs="Arial"/>
          <w:sz w:val="20"/>
          <w:szCs w:val="20"/>
        </w:rPr>
        <w:t xml:space="preserve"> Ny re</w:t>
      </w:r>
      <w:r w:rsidR="003C5444">
        <w:rPr>
          <w:rFonts w:ascii="Arial" w:hAnsi="Arial" w:cs="Arial"/>
          <w:sz w:val="20"/>
          <w:szCs w:val="20"/>
        </w:rPr>
        <w:t>gion</w:t>
      </w:r>
      <w:r w:rsidR="000C61ED">
        <w:rPr>
          <w:rFonts w:ascii="Arial" w:hAnsi="Arial" w:cs="Arial"/>
          <w:sz w:val="20"/>
          <w:szCs w:val="20"/>
        </w:rPr>
        <w:t>tränare har gett positiva förändringar</w:t>
      </w:r>
      <w:r w:rsidR="003C5444">
        <w:rPr>
          <w:rFonts w:ascii="Arial" w:hAnsi="Arial" w:cs="Arial"/>
          <w:sz w:val="20"/>
          <w:szCs w:val="20"/>
        </w:rPr>
        <w:t xml:space="preserve"> framförallt när det gäller kontaktvägar</w:t>
      </w:r>
      <w:r w:rsidR="000C61ED">
        <w:rPr>
          <w:rFonts w:ascii="Arial" w:hAnsi="Arial" w:cs="Arial"/>
          <w:sz w:val="20"/>
          <w:szCs w:val="20"/>
        </w:rPr>
        <w:t xml:space="preserve">. Högt deltagarantal på FIS-tävlingar i länet. Viktigt att fortsätta stärka samarbetet med Norge och Finland framförallt när det gäller tävlingsverksamheten. </w:t>
      </w:r>
    </w:p>
    <w:p w:rsidR="000C61ED" w:rsidRDefault="000C61ED" w:rsidP="00A62CDE">
      <w:pPr>
        <w:ind w:left="1304" w:hanging="1304"/>
        <w:rPr>
          <w:rFonts w:ascii="Arial" w:hAnsi="Arial" w:cs="Arial"/>
          <w:sz w:val="20"/>
          <w:szCs w:val="20"/>
        </w:rPr>
      </w:pPr>
    </w:p>
    <w:p w:rsidR="000C61ED" w:rsidRPr="00CB7C10" w:rsidRDefault="000C61ED" w:rsidP="00A62CDE">
      <w:pPr>
        <w:ind w:left="1304" w:hanging="1304"/>
        <w:rPr>
          <w:rFonts w:ascii="Arial" w:hAnsi="Arial" w:cs="Arial"/>
          <w:sz w:val="20"/>
          <w:szCs w:val="20"/>
        </w:rPr>
      </w:pPr>
      <w:r>
        <w:rPr>
          <w:rFonts w:ascii="Arial" w:hAnsi="Arial" w:cs="Arial"/>
          <w:sz w:val="20"/>
          <w:szCs w:val="20"/>
        </w:rPr>
        <w:tab/>
        <w:t>Går det att arrangera längre fartläger i slutet av säsongen?</w:t>
      </w:r>
    </w:p>
    <w:p w:rsidR="00A62CDE" w:rsidRPr="0026134C" w:rsidRDefault="00A62CDE" w:rsidP="00A62CDE">
      <w:pPr>
        <w:ind w:left="1304" w:hanging="1304"/>
        <w:rPr>
          <w:rFonts w:ascii="Arial" w:hAnsi="Arial" w:cs="Arial"/>
          <w:sz w:val="20"/>
          <w:szCs w:val="20"/>
        </w:rPr>
      </w:pPr>
    </w:p>
    <w:p w:rsidR="00A62CDE" w:rsidRPr="00586F6F" w:rsidRDefault="00586F6F" w:rsidP="00A62CDE">
      <w:pPr>
        <w:ind w:left="1304" w:hanging="1304"/>
        <w:rPr>
          <w:rFonts w:ascii="Arial" w:hAnsi="Arial" w:cs="Arial"/>
          <w:sz w:val="20"/>
          <w:szCs w:val="20"/>
        </w:rPr>
      </w:pPr>
      <w:r>
        <w:rPr>
          <w:rFonts w:ascii="Arial" w:hAnsi="Arial" w:cs="Arial"/>
        </w:rPr>
        <w:tab/>
      </w:r>
      <w:r w:rsidRPr="00586F6F">
        <w:rPr>
          <w:rFonts w:ascii="Arial" w:hAnsi="Arial" w:cs="Arial"/>
          <w:sz w:val="20"/>
          <w:szCs w:val="20"/>
        </w:rPr>
        <w:t xml:space="preserve">Alpint använder ofta Umeå och Tom </w:t>
      </w:r>
      <w:proofErr w:type="spellStart"/>
      <w:r w:rsidRPr="00586F6F">
        <w:rPr>
          <w:rFonts w:ascii="Arial" w:hAnsi="Arial" w:cs="Arial"/>
          <w:sz w:val="20"/>
          <w:szCs w:val="20"/>
        </w:rPr>
        <w:t>Pietelä</w:t>
      </w:r>
      <w:proofErr w:type="spellEnd"/>
      <w:r w:rsidRPr="00586F6F">
        <w:rPr>
          <w:rFonts w:ascii="Arial" w:hAnsi="Arial" w:cs="Arial"/>
          <w:sz w:val="20"/>
          <w:szCs w:val="20"/>
        </w:rPr>
        <w:t xml:space="preserve"> för tester, men i höstas genomfördes en samling på </w:t>
      </w:r>
      <w:proofErr w:type="spellStart"/>
      <w:r w:rsidRPr="00586F6F">
        <w:rPr>
          <w:rFonts w:ascii="Arial" w:hAnsi="Arial" w:cs="Arial"/>
          <w:sz w:val="20"/>
          <w:szCs w:val="20"/>
        </w:rPr>
        <w:t>Winternet</w:t>
      </w:r>
      <w:proofErr w:type="spellEnd"/>
      <w:r w:rsidR="003C5444">
        <w:rPr>
          <w:rFonts w:ascii="Arial" w:hAnsi="Arial" w:cs="Arial"/>
          <w:sz w:val="20"/>
          <w:szCs w:val="20"/>
        </w:rPr>
        <w:t xml:space="preserve"> i Boden</w:t>
      </w:r>
      <w:r w:rsidRPr="00586F6F">
        <w:rPr>
          <w:rFonts w:ascii="Arial" w:hAnsi="Arial" w:cs="Arial"/>
          <w:sz w:val="20"/>
          <w:szCs w:val="20"/>
        </w:rPr>
        <w:t>.</w:t>
      </w:r>
    </w:p>
    <w:p w:rsidR="00A62CDE" w:rsidRDefault="00A62CDE" w:rsidP="00A62CDE">
      <w:pPr>
        <w:ind w:left="1304" w:hanging="1304"/>
        <w:rPr>
          <w:rFonts w:ascii="Arial" w:hAnsi="Arial" w:cs="Arial"/>
        </w:rPr>
      </w:pPr>
      <w:r>
        <w:rPr>
          <w:rFonts w:ascii="Arial" w:hAnsi="Arial" w:cs="Arial"/>
        </w:rPr>
        <w:tab/>
      </w:r>
    </w:p>
    <w:p w:rsidR="00A62CDE" w:rsidRPr="0026134C" w:rsidRDefault="00A62CDE" w:rsidP="00A62CDE">
      <w:pPr>
        <w:rPr>
          <w:rFonts w:ascii="Arial" w:hAnsi="Arial" w:cs="Arial"/>
          <w:u w:val="single"/>
        </w:rPr>
      </w:pPr>
      <w:r>
        <w:rPr>
          <w:rFonts w:ascii="Arial" w:hAnsi="Arial" w:cs="Arial"/>
        </w:rPr>
        <w:tab/>
      </w:r>
      <w:r w:rsidRPr="0026134C">
        <w:rPr>
          <w:rFonts w:ascii="Arial" w:hAnsi="Arial" w:cs="Arial"/>
          <w:u w:val="single"/>
        </w:rPr>
        <w:t>Längd</w:t>
      </w:r>
    </w:p>
    <w:p w:rsidR="00A62CDE" w:rsidRDefault="00A62CDE" w:rsidP="00A62CDE">
      <w:pPr>
        <w:rPr>
          <w:rFonts w:ascii="Arial" w:hAnsi="Arial" w:cs="Arial"/>
          <w:sz w:val="20"/>
          <w:szCs w:val="20"/>
        </w:rPr>
      </w:pPr>
      <w:r>
        <w:rPr>
          <w:rFonts w:ascii="Arial" w:hAnsi="Arial" w:cs="Arial"/>
        </w:rPr>
        <w:tab/>
      </w:r>
      <w:r w:rsidRPr="0026134C">
        <w:rPr>
          <w:rFonts w:ascii="Arial" w:hAnsi="Arial" w:cs="Arial"/>
          <w:sz w:val="20"/>
          <w:szCs w:val="20"/>
        </w:rPr>
        <w:t>Se bilaga.</w:t>
      </w:r>
    </w:p>
    <w:p w:rsidR="000C61ED" w:rsidRDefault="000C61ED" w:rsidP="00A62CDE">
      <w:pPr>
        <w:rPr>
          <w:rFonts w:ascii="Arial" w:hAnsi="Arial" w:cs="Arial"/>
          <w:sz w:val="20"/>
          <w:szCs w:val="20"/>
        </w:rPr>
      </w:pPr>
    </w:p>
    <w:p w:rsidR="000C61ED" w:rsidRDefault="000C61ED" w:rsidP="000C61ED">
      <w:pPr>
        <w:ind w:left="1304" w:hanging="1304"/>
        <w:rPr>
          <w:rFonts w:ascii="Arial" w:hAnsi="Arial" w:cs="Arial"/>
          <w:sz w:val="20"/>
          <w:szCs w:val="20"/>
        </w:rPr>
      </w:pPr>
      <w:r>
        <w:rPr>
          <w:rFonts w:ascii="Arial" w:hAnsi="Arial" w:cs="Arial"/>
          <w:sz w:val="20"/>
          <w:szCs w:val="20"/>
        </w:rPr>
        <w:tab/>
        <w:t xml:space="preserve">Samma väderproblem som för alpint, men nu är tävlingssäsongen igång. Bra tävlingsresultat för seniorer. </w:t>
      </w:r>
    </w:p>
    <w:p w:rsidR="000C61ED" w:rsidRDefault="000C61ED" w:rsidP="000C61ED">
      <w:pPr>
        <w:ind w:left="1304" w:hanging="1304"/>
        <w:rPr>
          <w:rFonts w:ascii="Arial" w:hAnsi="Arial" w:cs="Arial"/>
          <w:sz w:val="20"/>
          <w:szCs w:val="20"/>
        </w:rPr>
      </w:pPr>
    </w:p>
    <w:p w:rsidR="000C61ED" w:rsidRDefault="003C5444" w:rsidP="000C61ED">
      <w:pPr>
        <w:ind w:left="1304" w:hanging="1304"/>
        <w:rPr>
          <w:rFonts w:ascii="Arial" w:hAnsi="Arial" w:cs="Arial"/>
          <w:sz w:val="20"/>
          <w:szCs w:val="20"/>
        </w:rPr>
      </w:pPr>
      <w:r>
        <w:rPr>
          <w:rFonts w:ascii="Arial" w:hAnsi="Arial" w:cs="Arial"/>
          <w:sz w:val="20"/>
          <w:szCs w:val="20"/>
        </w:rPr>
        <w:tab/>
        <w:t xml:space="preserve">Lite problem med att </w:t>
      </w:r>
      <w:r w:rsidR="000C61ED">
        <w:rPr>
          <w:rFonts w:ascii="Arial" w:hAnsi="Arial" w:cs="Arial"/>
          <w:sz w:val="20"/>
          <w:szCs w:val="20"/>
        </w:rPr>
        <w:t>arrangörer</w:t>
      </w:r>
      <w:r>
        <w:rPr>
          <w:rFonts w:ascii="Arial" w:hAnsi="Arial" w:cs="Arial"/>
          <w:sz w:val="20"/>
          <w:szCs w:val="20"/>
        </w:rPr>
        <w:t xml:space="preserve"> utanför förbundet</w:t>
      </w:r>
      <w:r w:rsidR="000C61ED">
        <w:rPr>
          <w:rFonts w:ascii="Arial" w:hAnsi="Arial" w:cs="Arial"/>
          <w:sz w:val="20"/>
          <w:szCs w:val="20"/>
        </w:rPr>
        <w:t xml:space="preserve"> för</w:t>
      </w:r>
      <w:r w:rsidR="004068A6">
        <w:rPr>
          <w:rFonts w:ascii="Arial" w:hAnsi="Arial" w:cs="Arial"/>
          <w:sz w:val="20"/>
          <w:szCs w:val="20"/>
        </w:rPr>
        <w:t>söker arrangera tävlingar utan sanktion.</w:t>
      </w:r>
    </w:p>
    <w:p w:rsidR="004068A6" w:rsidRDefault="004068A6" w:rsidP="000C61ED">
      <w:pPr>
        <w:ind w:left="1304" w:hanging="1304"/>
        <w:rPr>
          <w:rFonts w:ascii="Arial" w:hAnsi="Arial" w:cs="Arial"/>
          <w:sz w:val="20"/>
          <w:szCs w:val="20"/>
        </w:rPr>
      </w:pPr>
    </w:p>
    <w:p w:rsidR="004068A6" w:rsidRDefault="004068A6" w:rsidP="000C61ED">
      <w:pPr>
        <w:ind w:left="1304" w:hanging="1304"/>
        <w:rPr>
          <w:rFonts w:ascii="Arial" w:hAnsi="Arial" w:cs="Arial"/>
          <w:sz w:val="20"/>
          <w:szCs w:val="20"/>
        </w:rPr>
      </w:pPr>
      <w:r>
        <w:rPr>
          <w:rFonts w:ascii="Arial" w:hAnsi="Arial" w:cs="Arial"/>
          <w:sz w:val="20"/>
          <w:szCs w:val="20"/>
        </w:rPr>
        <w:tab/>
      </w:r>
      <w:r w:rsidR="0000243E">
        <w:rPr>
          <w:rFonts w:ascii="Arial" w:hAnsi="Arial" w:cs="Arial"/>
          <w:sz w:val="20"/>
          <w:szCs w:val="20"/>
        </w:rPr>
        <w:t xml:space="preserve">Om vi tar fram kandidater kan vi få två platser i NIF:s styrelse från 2014. Just nu får vi 35 tkr i NIF-bidrag, vilket är en minskning med c:a 30% sen de nya reglerna infördes. </w:t>
      </w:r>
    </w:p>
    <w:p w:rsidR="0000243E" w:rsidRDefault="0000243E" w:rsidP="000C61ED">
      <w:pPr>
        <w:ind w:left="1304" w:hanging="1304"/>
        <w:rPr>
          <w:rFonts w:ascii="Arial" w:hAnsi="Arial" w:cs="Arial"/>
          <w:sz w:val="20"/>
          <w:szCs w:val="20"/>
        </w:rPr>
      </w:pPr>
    </w:p>
    <w:p w:rsidR="0000243E" w:rsidRPr="0026134C" w:rsidRDefault="0000243E" w:rsidP="000C61ED">
      <w:pPr>
        <w:ind w:left="1304" w:hanging="1304"/>
        <w:rPr>
          <w:rFonts w:ascii="Arial" w:hAnsi="Arial" w:cs="Arial"/>
          <w:sz w:val="20"/>
          <w:szCs w:val="20"/>
        </w:rPr>
      </w:pPr>
      <w:r>
        <w:rPr>
          <w:rFonts w:ascii="Arial" w:hAnsi="Arial" w:cs="Arial"/>
          <w:sz w:val="20"/>
          <w:szCs w:val="20"/>
        </w:rPr>
        <w:tab/>
        <w:t xml:space="preserve">Det är viktigt att vi rapporterar all utbildningsverksamhet för att hålla uppe bidragen. Information till föreningarna om vikten av att rapportera utbildning viktig. </w:t>
      </w:r>
    </w:p>
    <w:p w:rsidR="00A62CDE" w:rsidRDefault="00A62CDE" w:rsidP="00A62CDE">
      <w:pPr>
        <w:ind w:left="1304" w:hanging="1304"/>
        <w:rPr>
          <w:rFonts w:ascii="Arial" w:hAnsi="Arial" w:cs="Arial"/>
        </w:rPr>
      </w:pPr>
    </w:p>
    <w:p w:rsidR="00A62CDE" w:rsidRPr="00A54495" w:rsidRDefault="00A62CDE" w:rsidP="00A62CDE">
      <w:pPr>
        <w:ind w:left="1304" w:hanging="1304"/>
        <w:rPr>
          <w:rFonts w:ascii="Arial" w:hAnsi="Arial" w:cs="Arial"/>
        </w:rPr>
      </w:pPr>
      <w:r>
        <w:rPr>
          <w:rFonts w:ascii="Arial" w:hAnsi="Arial" w:cs="Arial"/>
        </w:rPr>
        <w:tab/>
      </w:r>
      <w:r>
        <w:rPr>
          <w:rFonts w:ascii="Arial" w:hAnsi="Arial" w:cs="Arial"/>
        </w:rPr>
        <w:tab/>
      </w:r>
      <w:r>
        <w:rPr>
          <w:rFonts w:ascii="Arial" w:hAnsi="Arial" w:cs="Arial"/>
        </w:rPr>
        <w:tab/>
      </w:r>
    </w:p>
    <w:p w:rsidR="00A62CDE" w:rsidRDefault="00A62CDE" w:rsidP="00A62CDE">
      <w:pPr>
        <w:rPr>
          <w:rFonts w:ascii="Arial" w:hAnsi="Arial" w:cs="Arial"/>
        </w:rPr>
      </w:pPr>
      <w:r w:rsidRPr="00A54495">
        <w:rPr>
          <w:rFonts w:ascii="Arial" w:hAnsi="Arial" w:cs="Arial"/>
        </w:rPr>
        <w:t>§6</w:t>
      </w:r>
      <w:r w:rsidRPr="00A54495">
        <w:rPr>
          <w:rFonts w:ascii="Arial" w:hAnsi="Arial" w:cs="Arial"/>
        </w:rPr>
        <w:tab/>
      </w:r>
      <w:r w:rsidRPr="0026134C">
        <w:rPr>
          <w:rFonts w:ascii="Arial" w:hAnsi="Arial" w:cs="Arial"/>
          <w:b/>
        </w:rPr>
        <w:t>Övriga frågor</w:t>
      </w:r>
    </w:p>
    <w:p w:rsidR="00A62CDE" w:rsidRDefault="0000243E" w:rsidP="00A62CDE">
      <w:pPr>
        <w:rPr>
          <w:rFonts w:ascii="Arial" w:hAnsi="Arial" w:cs="Arial"/>
        </w:rPr>
      </w:pPr>
      <w:r>
        <w:rPr>
          <w:rFonts w:ascii="Arial" w:hAnsi="Arial" w:cs="Arial"/>
        </w:rPr>
        <w:tab/>
      </w:r>
    </w:p>
    <w:p w:rsidR="00586F6F" w:rsidRPr="00586F6F" w:rsidRDefault="00A62CDE" w:rsidP="00586F6F">
      <w:pPr>
        <w:ind w:left="1304" w:hanging="1304"/>
        <w:rPr>
          <w:rFonts w:ascii="Arial" w:hAnsi="Arial" w:cs="Arial"/>
          <w:u w:val="single"/>
        </w:rPr>
      </w:pPr>
      <w:r>
        <w:rPr>
          <w:rFonts w:ascii="Arial" w:hAnsi="Arial" w:cs="Arial"/>
        </w:rPr>
        <w:tab/>
      </w:r>
      <w:r w:rsidR="00586F6F" w:rsidRPr="00586F6F">
        <w:rPr>
          <w:rFonts w:ascii="Arial" w:hAnsi="Arial" w:cs="Arial"/>
          <w:u w:val="single"/>
        </w:rPr>
        <w:t>Skidting</w:t>
      </w:r>
      <w:r w:rsidR="00EF4AC2">
        <w:rPr>
          <w:rFonts w:ascii="Arial" w:hAnsi="Arial" w:cs="Arial"/>
          <w:u w:val="single"/>
        </w:rPr>
        <w:t>et</w:t>
      </w:r>
      <w:r w:rsidR="00586F6F" w:rsidRPr="00586F6F">
        <w:rPr>
          <w:rFonts w:ascii="Arial" w:hAnsi="Arial" w:cs="Arial"/>
          <w:u w:val="single"/>
        </w:rPr>
        <w:t>.</w:t>
      </w:r>
    </w:p>
    <w:p w:rsidR="00586F6F" w:rsidRDefault="008809D9" w:rsidP="00586F6F">
      <w:pPr>
        <w:ind w:left="1304" w:hanging="1304"/>
        <w:rPr>
          <w:rFonts w:ascii="Arial" w:hAnsi="Arial" w:cs="Arial"/>
        </w:rPr>
      </w:pPr>
      <w:r>
        <w:rPr>
          <w:rFonts w:ascii="Arial" w:hAnsi="Arial" w:cs="Arial"/>
        </w:rPr>
        <w:tab/>
        <w:t>Jan Klein och Jan Sip</w:t>
      </w:r>
      <w:r w:rsidR="00586F6F">
        <w:rPr>
          <w:rFonts w:ascii="Arial" w:hAnsi="Arial" w:cs="Arial"/>
        </w:rPr>
        <w:t>ola utsågs till att ansvara för årets skidting i Gällivare.</w:t>
      </w:r>
    </w:p>
    <w:p w:rsidR="00586F6F" w:rsidRDefault="00586F6F" w:rsidP="00586F6F">
      <w:pPr>
        <w:ind w:left="1304" w:hanging="1304"/>
        <w:rPr>
          <w:rFonts w:ascii="Arial" w:hAnsi="Arial" w:cs="Arial"/>
        </w:rPr>
      </w:pPr>
    </w:p>
    <w:p w:rsidR="00586F6F" w:rsidRDefault="00586F6F" w:rsidP="00586F6F">
      <w:pPr>
        <w:ind w:left="1304" w:hanging="1304"/>
        <w:rPr>
          <w:rFonts w:ascii="Arial" w:hAnsi="Arial" w:cs="Arial"/>
        </w:rPr>
      </w:pPr>
      <w:r>
        <w:rPr>
          <w:rFonts w:ascii="Arial" w:hAnsi="Arial" w:cs="Arial"/>
        </w:rPr>
        <w:tab/>
        <w:t>Styrelsemöte fred 11 maj före Skidtinget.</w:t>
      </w:r>
    </w:p>
    <w:p w:rsidR="00586F6F" w:rsidRDefault="00586F6F" w:rsidP="00586F6F">
      <w:pPr>
        <w:ind w:left="1304" w:hanging="1304"/>
        <w:rPr>
          <w:rFonts w:ascii="Arial" w:hAnsi="Arial" w:cs="Arial"/>
        </w:rPr>
      </w:pPr>
    </w:p>
    <w:p w:rsidR="00586F6F" w:rsidRDefault="00586F6F" w:rsidP="00586F6F">
      <w:pPr>
        <w:ind w:left="1304" w:hanging="1304"/>
        <w:rPr>
          <w:rFonts w:ascii="Arial" w:hAnsi="Arial" w:cs="Arial"/>
          <w:u w:val="single"/>
        </w:rPr>
      </w:pPr>
      <w:r>
        <w:rPr>
          <w:rFonts w:ascii="Arial" w:hAnsi="Arial" w:cs="Arial"/>
        </w:rPr>
        <w:tab/>
      </w:r>
      <w:r w:rsidRPr="00586F6F">
        <w:rPr>
          <w:rFonts w:ascii="Arial" w:hAnsi="Arial" w:cs="Arial"/>
          <w:u w:val="single"/>
        </w:rPr>
        <w:t>Förbundsmöte.</w:t>
      </w:r>
    </w:p>
    <w:p w:rsidR="00586F6F" w:rsidRDefault="00586F6F" w:rsidP="00586F6F">
      <w:pPr>
        <w:ind w:left="1304" w:hanging="1304"/>
        <w:rPr>
          <w:rFonts w:ascii="Arial" w:hAnsi="Arial" w:cs="Arial"/>
        </w:rPr>
      </w:pPr>
      <w:r w:rsidRPr="00586F6F">
        <w:rPr>
          <w:rFonts w:ascii="Arial" w:hAnsi="Arial" w:cs="Arial"/>
        </w:rPr>
        <w:tab/>
      </w:r>
      <w:r>
        <w:rPr>
          <w:rFonts w:ascii="Arial" w:hAnsi="Arial" w:cs="Arial"/>
        </w:rPr>
        <w:t>Håkan Spett och Staffan Syk utsågs att koordinera frågor som vi bör ta upp på FFS förbundsmöte.</w:t>
      </w:r>
    </w:p>
    <w:p w:rsidR="00586F6F" w:rsidRDefault="00586F6F" w:rsidP="00586F6F">
      <w:pPr>
        <w:ind w:left="1304" w:hanging="1304"/>
        <w:rPr>
          <w:rFonts w:ascii="Arial" w:hAnsi="Arial" w:cs="Arial"/>
        </w:rPr>
      </w:pPr>
    </w:p>
    <w:p w:rsidR="00586F6F" w:rsidRDefault="00586F6F" w:rsidP="00586F6F">
      <w:pPr>
        <w:ind w:left="1304" w:hanging="1304"/>
        <w:rPr>
          <w:rFonts w:ascii="Arial" w:hAnsi="Arial" w:cs="Arial"/>
        </w:rPr>
      </w:pPr>
      <w:r>
        <w:rPr>
          <w:rFonts w:ascii="Arial" w:hAnsi="Arial" w:cs="Arial"/>
        </w:rPr>
        <w:tab/>
      </w:r>
      <w:r>
        <w:rPr>
          <w:rFonts w:ascii="Arial" w:hAnsi="Arial" w:cs="Arial"/>
          <w:u w:val="single"/>
        </w:rPr>
        <w:t>Årsmöte.</w:t>
      </w:r>
    </w:p>
    <w:p w:rsidR="00586F6F" w:rsidRPr="00586F6F" w:rsidRDefault="00586F6F" w:rsidP="00586F6F">
      <w:pPr>
        <w:ind w:left="1304" w:hanging="1304"/>
        <w:rPr>
          <w:rFonts w:ascii="Arial" w:hAnsi="Arial" w:cs="Arial"/>
        </w:rPr>
      </w:pPr>
      <w:r>
        <w:rPr>
          <w:rFonts w:ascii="Arial" w:hAnsi="Arial" w:cs="Arial"/>
        </w:rPr>
        <w:tab/>
        <w:t>Årsmötet genomförs 6 okt i Överkalix.</w:t>
      </w:r>
    </w:p>
    <w:p w:rsidR="00A62CDE" w:rsidRDefault="00A62CDE" w:rsidP="00A62CDE">
      <w:pPr>
        <w:rPr>
          <w:rFonts w:ascii="Arial" w:hAnsi="Arial" w:cs="Arial"/>
        </w:rPr>
      </w:pPr>
    </w:p>
    <w:p w:rsidR="00586F6F" w:rsidRDefault="00586F6F" w:rsidP="00A62CDE">
      <w:pPr>
        <w:rPr>
          <w:rFonts w:ascii="Arial" w:hAnsi="Arial" w:cs="Arial"/>
        </w:rPr>
      </w:pPr>
      <w:r>
        <w:rPr>
          <w:rFonts w:ascii="Arial" w:hAnsi="Arial" w:cs="Arial"/>
        </w:rPr>
        <w:tab/>
      </w:r>
      <w:r>
        <w:rPr>
          <w:rFonts w:ascii="Arial" w:hAnsi="Arial" w:cs="Arial"/>
          <w:u w:val="single"/>
        </w:rPr>
        <w:t>Avslutning.</w:t>
      </w:r>
    </w:p>
    <w:p w:rsidR="00586F6F" w:rsidRDefault="00586F6F" w:rsidP="00586F6F">
      <w:pPr>
        <w:ind w:left="1304" w:hanging="1304"/>
        <w:rPr>
          <w:rFonts w:ascii="Arial" w:hAnsi="Arial" w:cs="Arial"/>
        </w:rPr>
      </w:pPr>
      <w:r>
        <w:rPr>
          <w:rFonts w:ascii="Arial" w:hAnsi="Arial" w:cs="Arial"/>
        </w:rPr>
        <w:tab/>
        <w:t xml:space="preserve">3-6 maj genomförs gemensamt läger i Riksgränsen. Alpint har genomfört läger sen flera år vid denna tid för </w:t>
      </w:r>
      <w:proofErr w:type="spellStart"/>
      <w:r>
        <w:rPr>
          <w:rFonts w:ascii="Arial" w:hAnsi="Arial" w:cs="Arial"/>
        </w:rPr>
        <w:t>A-åkare</w:t>
      </w:r>
      <w:proofErr w:type="spellEnd"/>
      <w:r>
        <w:rPr>
          <w:rFonts w:ascii="Arial" w:hAnsi="Arial" w:cs="Arial"/>
        </w:rPr>
        <w:t xml:space="preserve"> och </w:t>
      </w:r>
      <w:proofErr w:type="spellStart"/>
      <w:r>
        <w:rPr>
          <w:rFonts w:ascii="Arial" w:hAnsi="Arial" w:cs="Arial"/>
        </w:rPr>
        <w:t>förstaårsjuniorer</w:t>
      </w:r>
      <w:proofErr w:type="spellEnd"/>
      <w:r>
        <w:rPr>
          <w:rFonts w:ascii="Arial" w:hAnsi="Arial" w:cs="Arial"/>
        </w:rPr>
        <w:t xml:space="preserve"> (14 till 17 år) och brukar samla c:a 40 åkare plus ledare</w:t>
      </w:r>
      <w:r w:rsidR="00EF4AC2">
        <w:rPr>
          <w:rFonts w:ascii="Arial" w:hAnsi="Arial" w:cs="Arial"/>
        </w:rPr>
        <w:t>. Längd återkommer med plan för lägret</w:t>
      </w:r>
      <w:r>
        <w:rPr>
          <w:rFonts w:ascii="Arial" w:hAnsi="Arial" w:cs="Arial"/>
        </w:rPr>
        <w:t xml:space="preserve"> efter möte i veckan.</w:t>
      </w:r>
    </w:p>
    <w:p w:rsidR="00586F6F" w:rsidRDefault="00586F6F" w:rsidP="00586F6F">
      <w:pPr>
        <w:ind w:left="1304" w:hanging="1304"/>
        <w:rPr>
          <w:rFonts w:ascii="Arial" w:hAnsi="Arial" w:cs="Arial"/>
        </w:rPr>
      </w:pPr>
    </w:p>
    <w:p w:rsidR="00EF4AC2" w:rsidRDefault="00EF4AC2" w:rsidP="00586F6F">
      <w:pPr>
        <w:ind w:left="1304" w:hanging="1304"/>
        <w:rPr>
          <w:rFonts w:ascii="Arial" w:hAnsi="Arial" w:cs="Arial"/>
        </w:rPr>
      </w:pPr>
    </w:p>
    <w:p w:rsidR="00586F6F" w:rsidRDefault="00586F6F" w:rsidP="00586F6F">
      <w:pPr>
        <w:ind w:left="1304" w:hanging="1304"/>
        <w:rPr>
          <w:rFonts w:ascii="Arial" w:hAnsi="Arial" w:cs="Arial"/>
          <w:u w:val="single"/>
        </w:rPr>
      </w:pPr>
      <w:r>
        <w:rPr>
          <w:rFonts w:ascii="Arial" w:hAnsi="Arial" w:cs="Arial"/>
        </w:rPr>
        <w:lastRenderedPageBreak/>
        <w:tab/>
      </w:r>
      <w:r w:rsidRPr="00586F6F">
        <w:rPr>
          <w:rFonts w:ascii="Arial" w:hAnsi="Arial" w:cs="Arial"/>
          <w:u w:val="single"/>
        </w:rPr>
        <w:t>Skidgymnasiet i Gällivare.</w:t>
      </w:r>
    </w:p>
    <w:p w:rsidR="00EF4AC2" w:rsidRDefault="00EF4AC2" w:rsidP="00EF4AC2">
      <w:pPr>
        <w:ind w:left="1304"/>
        <w:rPr>
          <w:rFonts w:ascii="Arial" w:hAnsi="Arial" w:cs="Arial"/>
        </w:rPr>
      </w:pPr>
      <w:r>
        <w:rPr>
          <w:rFonts w:ascii="Arial" w:hAnsi="Arial" w:cs="Arial"/>
        </w:rPr>
        <w:t>Skidgymnasiet i Gällivare är, trots nya tränarresurser som gör det till det tränartätaste skidgymnasiet, i behov av vidare utveckling och förstärkning.</w:t>
      </w:r>
    </w:p>
    <w:p w:rsidR="00EF4AC2" w:rsidRDefault="00586F6F" w:rsidP="00586F6F">
      <w:pPr>
        <w:ind w:left="1304" w:hanging="1304"/>
        <w:rPr>
          <w:rFonts w:ascii="Arial" w:hAnsi="Arial" w:cs="Arial"/>
        </w:rPr>
      </w:pPr>
      <w:r>
        <w:rPr>
          <w:rFonts w:ascii="Arial" w:hAnsi="Arial" w:cs="Arial"/>
        </w:rPr>
        <w:tab/>
      </w:r>
    </w:p>
    <w:p w:rsidR="00586F6F" w:rsidRDefault="008809D9" w:rsidP="00EF4AC2">
      <w:pPr>
        <w:ind w:left="1304"/>
        <w:rPr>
          <w:rFonts w:ascii="Arial" w:hAnsi="Arial" w:cs="Arial"/>
        </w:rPr>
      </w:pPr>
      <w:proofErr w:type="spellStart"/>
      <w:r>
        <w:rPr>
          <w:rFonts w:ascii="Arial" w:hAnsi="Arial" w:cs="Arial"/>
        </w:rPr>
        <w:t>Sportevent</w:t>
      </w:r>
      <w:proofErr w:type="spellEnd"/>
      <w:r w:rsidR="00083E7C">
        <w:rPr>
          <w:rFonts w:ascii="Arial" w:hAnsi="Arial" w:cs="Arial"/>
        </w:rPr>
        <w:t>, ett företag som tillsammans med föreningar, kommunen och näringslivet skall verka för att "den vita sporten" utvecklas i Norrbotten.</w:t>
      </w:r>
      <w:r w:rsidR="00EF4AC2">
        <w:rPr>
          <w:rFonts w:ascii="Arial" w:hAnsi="Arial" w:cs="Arial"/>
        </w:rPr>
        <w:t xml:space="preserve"> De har visat intresse av att medverka</w:t>
      </w:r>
      <w:r w:rsidR="00083E7C">
        <w:rPr>
          <w:rFonts w:ascii="Arial" w:hAnsi="Arial" w:cs="Arial"/>
        </w:rPr>
        <w:t xml:space="preserve"> </w:t>
      </w:r>
      <w:r w:rsidR="00EF4AC2">
        <w:rPr>
          <w:rFonts w:ascii="Arial" w:hAnsi="Arial" w:cs="Arial"/>
        </w:rPr>
        <w:t>till att utveckla även Skidgymnasiet.</w:t>
      </w:r>
    </w:p>
    <w:p w:rsidR="00083E7C" w:rsidRDefault="00083E7C" w:rsidP="00586F6F">
      <w:pPr>
        <w:ind w:left="1304" w:hanging="1304"/>
        <w:rPr>
          <w:rFonts w:ascii="Arial" w:hAnsi="Arial" w:cs="Arial"/>
        </w:rPr>
      </w:pPr>
    </w:p>
    <w:p w:rsidR="00083E7C" w:rsidRDefault="00083E7C" w:rsidP="008809D9">
      <w:pPr>
        <w:ind w:left="1304" w:hanging="1304"/>
        <w:rPr>
          <w:rFonts w:ascii="Arial" w:hAnsi="Arial" w:cs="Arial"/>
        </w:rPr>
      </w:pPr>
      <w:r>
        <w:rPr>
          <w:rFonts w:ascii="Arial" w:hAnsi="Arial" w:cs="Arial"/>
        </w:rPr>
        <w:tab/>
        <w:t xml:space="preserve">Gällivare är intressant dels för att det finns utmärkta förhållanden för skidåkning (längd och alpint), det finns ett starkt näringsliv och bra utbildning. Detta borde vara intressant även för norra Norge och norra Finland. </w:t>
      </w:r>
    </w:p>
    <w:p w:rsidR="00083E7C" w:rsidRDefault="00083E7C" w:rsidP="00083E7C">
      <w:pPr>
        <w:ind w:left="1304"/>
        <w:rPr>
          <w:rFonts w:ascii="Arial" w:hAnsi="Arial" w:cs="Arial"/>
        </w:rPr>
      </w:pPr>
    </w:p>
    <w:p w:rsidR="00083E7C" w:rsidRPr="00586F6F" w:rsidRDefault="008809D9" w:rsidP="00083E7C">
      <w:pPr>
        <w:ind w:left="1304"/>
        <w:rPr>
          <w:rFonts w:ascii="Arial" w:hAnsi="Arial" w:cs="Arial"/>
        </w:rPr>
      </w:pPr>
      <w:r>
        <w:rPr>
          <w:rFonts w:ascii="Arial" w:hAnsi="Arial" w:cs="Arial"/>
        </w:rPr>
        <w:t xml:space="preserve">Andres </w:t>
      </w:r>
      <w:proofErr w:type="spellStart"/>
      <w:r>
        <w:rPr>
          <w:rFonts w:ascii="Arial" w:hAnsi="Arial" w:cs="Arial"/>
        </w:rPr>
        <w:t>Furbe</w:t>
      </w:r>
      <w:r w:rsidR="00D5521A">
        <w:rPr>
          <w:rFonts w:ascii="Arial" w:hAnsi="Arial" w:cs="Arial"/>
        </w:rPr>
        <w:t>ck</w:t>
      </w:r>
      <w:proofErr w:type="spellEnd"/>
      <w:r w:rsidR="00D5521A">
        <w:rPr>
          <w:rFonts w:ascii="Arial" w:hAnsi="Arial" w:cs="Arial"/>
        </w:rPr>
        <w:t xml:space="preserve"> tillsammans med </w:t>
      </w:r>
      <w:r w:rsidR="00083E7C">
        <w:rPr>
          <w:rFonts w:ascii="Arial" w:hAnsi="Arial" w:cs="Arial"/>
        </w:rPr>
        <w:t>Jan Klein</w:t>
      </w:r>
      <w:r>
        <w:rPr>
          <w:rFonts w:ascii="Arial" w:hAnsi="Arial" w:cs="Arial"/>
        </w:rPr>
        <w:t xml:space="preserve"> och Jan Sipola</w:t>
      </w:r>
      <w:r w:rsidR="00083E7C">
        <w:rPr>
          <w:rFonts w:ascii="Arial" w:hAnsi="Arial" w:cs="Arial"/>
        </w:rPr>
        <w:t xml:space="preserve"> utses att ta fram ett underlag till förslag till hur </w:t>
      </w:r>
      <w:r w:rsidR="00D5521A">
        <w:rPr>
          <w:rFonts w:ascii="Arial" w:hAnsi="Arial" w:cs="Arial"/>
        </w:rPr>
        <w:t>en förstärkning kan ske. Förslaget presenteras på styrelsemötet 13 mars.</w:t>
      </w:r>
    </w:p>
    <w:p w:rsidR="008809D9" w:rsidRDefault="00586F6F" w:rsidP="00A62CDE">
      <w:pPr>
        <w:rPr>
          <w:rFonts w:ascii="Arial" w:hAnsi="Arial" w:cs="Arial"/>
        </w:rPr>
      </w:pPr>
      <w:r>
        <w:rPr>
          <w:rFonts w:ascii="Arial" w:hAnsi="Arial" w:cs="Arial"/>
        </w:rPr>
        <w:tab/>
      </w:r>
    </w:p>
    <w:p w:rsidR="008809D9" w:rsidRPr="008809D9" w:rsidRDefault="008809D9" w:rsidP="00A62CDE">
      <w:pPr>
        <w:rPr>
          <w:rFonts w:ascii="Arial" w:hAnsi="Arial" w:cs="Arial"/>
          <w:u w:val="single"/>
        </w:rPr>
      </w:pPr>
      <w:r>
        <w:rPr>
          <w:rFonts w:ascii="Arial" w:hAnsi="Arial" w:cs="Arial"/>
        </w:rPr>
        <w:tab/>
      </w:r>
      <w:r w:rsidRPr="008809D9">
        <w:rPr>
          <w:rFonts w:ascii="Arial" w:hAnsi="Arial" w:cs="Arial"/>
          <w:u w:val="single"/>
        </w:rPr>
        <w:t>Utmärkelser.</w:t>
      </w:r>
    </w:p>
    <w:p w:rsidR="00A62CDE" w:rsidRDefault="008809D9" w:rsidP="00746508">
      <w:pPr>
        <w:ind w:left="1304" w:hanging="1304"/>
        <w:rPr>
          <w:rFonts w:ascii="Arial" w:hAnsi="Arial" w:cs="Arial"/>
        </w:rPr>
      </w:pPr>
      <w:r>
        <w:rPr>
          <w:rFonts w:ascii="Arial" w:hAnsi="Arial" w:cs="Arial"/>
        </w:rPr>
        <w:tab/>
      </w:r>
      <w:r w:rsidR="00E9790B">
        <w:rPr>
          <w:rFonts w:ascii="Arial" w:hAnsi="Arial" w:cs="Arial"/>
        </w:rPr>
        <w:t xml:space="preserve">Beslutades att tilldela </w:t>
      </w:r>
      <w:r>
        <w:rPr>
          <w:rFonts w:ascii="Arial" w:hAnsi="Arial" w:cs="Arial"/>
        </w:rPr>
        <w:t xml:space="preserve">Lars </w:t>
      </w:r>
      <w:proofErr w:type="spellStart"/>
      <w:r>
        <w:rPr>
          <w:rFonts w:ascii="Arial" w:hAnsi="Arial" w:cs="Arial"/>
        </w:rPr>
        <w:t>Degselius</w:t>
      </w:r>
      <w:proofErr w:type="spellEnd"/>
      <w:r w:rsidR="00746508">
        <w:rPr>
          <w:rFonts w:ascii="Arial" w:hAnsi="Arial" w:cs="Arial"/>
        </w:rPr>
        <w:t>,</w:t>
      </w:r>
      <w:r>
        <w:rPr>
          <w:rFonts w:ascii="Arial" w:hAnsi="Arial" w:cs="Arial"/>
        </w:rPr>
        <w:t xml:space="preserve"> </w:t>
      </w:r>
      <w:r w:rsidR="00746508">
        <w:rPr>
          <w:rFonts w:ascii="Arial" w:hAnsi="Arial" w:cs="Arial"/>
        </w:rPr>
        <w:t xml:space="preserve">Bodens Skidklubb, Norrbotens Skidförbunds </w:t>
      </w:r>
      <w:r>
        <w:rPr>
          <w:rFonts w:ascii="Arial" w:hAnsi="Arial" w:cs="Arial"/>
        </w:rPr>
        <w:t>hedersstandar</w:t>
      </w:r>
      <w:r w:rsidR="00746508">
        <w:rPr>
          <w:rFonts w:ascii="Arial" w:hAnsi="Arial" w:cs="Arial"/>
        </w:rPr>
        <w:t>.</w:t>
      </w:r>
    </w:p>
    <w:p w:rsidR="008809D9" w:rsidRDefault="008809D9" w:rsidP="00A62CDE">
      <w:pPr>
        <w:rPr>
          <w:rFonts w:ascii="Arial" w:hAnsi="Arial" w:cs="Arial"/>
        </w:rPr>
      </w:pPr>
    </w:p>
    <w:p w:rsidR="008809D9" w:rsidRDefault="008809D9" w:rsidP="00A62CDE">
      <w:pPr>
        <w:rPr>
          <w:rFonts w:ascii="Arial" w:hAnsi="Arial" w:cs="Arial"/>
        </w:rPr>
      </w:pPr>
    </w:p>
    <w:p w:rsidR="00A62CDE" w:rsidRDefault="00A62CDE" w:rsidP="00A62CDE">
      <w:pPr>
        <w:rPr>
          <w:rFonts w:ascii="Arial" w:hAnsi="Arial" w:cs="Arial"/>
        </w:rPr>
      </w:pPr>
      <w:r>
        <w:rPr>
          <w:rFonts w:ascii="Arial" w:hAnsi="Arial" w:cs="Arial"/>
        </w:rPr>
        <w:t>§ 7</w:t>
      </w:r>
      <w:r>
        <w:rPr>
          <w:rFonts w:ascii="Arial" w:hAnsi="Arial" w:cs="Arial"/>
        </w:rPr>
        <w:tab/>
      </w:r>
      <w:r w:rsidRPr="0026134C">
        <w:rPr>
          <w:rFonts w:ascii="Arial" w:hAnsi="Arial" w:cs="Arial"/>
          <w:u w:val="single"/>
        </w:rPr>
        <w:t>Nästa möte</w:t>
      </w:r>
    </w:p>
    <w:p w:rsidR="00A62CDE" w:rsidRDefault="00A62CDE" w:rsidP="00A62CDE">
      <w:pPr>
        <w:ind w:left="1304" w:hanging="1304"/>
        <w:rPr>
          <w:rFonts w:ascii="Arial" w:hAnsi="Arial" w:cs="Arial"/>
        </w:rPr>
      </w:pPr>
      <w:r>
        <w:rPr>
          <w:rFonts w:ascii="Arial" w:hAnsi="Arial" w:cs="Arial"/>
        </w:rPr>
        <w:tab/>
      </w:r>
      <w:r w:rsidR="00E9790B">
        <w:rPr>
          <w:rFonts w:ascii="Arial" w:hAnsi="Arial" w:cs="Arial"/>
        </w:rPr>
        <w:t xml:space="preserve">Styrelsemöte genomförs </w:t>
      </w:r>
      <w:r w:rsidR="0000243E">
        <w:rPr>
          <w:rFonts w:ascii="Arial" w:hAnsi="Arial" w:cs="Arial"/>
        </w:rPr>
        <w:t>13 mars på kansliet</w:t>
      </w:r>
      <w:r w:rsidR="00083E7C">
        <w:rPr>
          <w:rFonts w:ascii="Arial" w:hAnsi="Arial" w:cs="Arial"/>
        </w:rPr>
        <w:t xml:space="preserve"> kl 18.30</w:t>
      </w:r>
      <w:r w:rsidR="0000243E">
        <w:rPr>
          <w:rFonts w:ascii="Arial" w:hAnsi="Arial" w:cs="Arial"/>
        </w:rPr>
        <w:t xml:space="preserve">. 17 april genomför vi planeringsmöte på </w:t>
      </w:r>
      <w:proofErr w:type="spellStart"/>
      <w:r w:rsidR="0000243E">
        <w:rPr>
          <w:rFonts w:ascii="Arial" w:hAnsi="Arial" w:cs="Arial"/>
        </w:rPr>
        <w:t>Winternet</w:t>
      </w:r>
      <w:proofErr w:type="spellEnd"/>
      <w:r w:rsidR="0000243E">
        <w:rPr>
          <w:rFonts w:ascii="Arial" w:hAnsi="Arial" w:cs="Arial"/>
        </w:rPr>
        <w:t xml:space="preserve"> och då kommer Niclas Carlsson från förbundet. </w:t>
      </w:r>
    </w:p>
    <w:p w:rsidR="00A62CDE" w:rsidRDefault="00A62CDE" w:rsidP="00A62CDE">
      <w:pPr>
        <w:rPr>
          <w:rFonts w:ascii="Arial" w:hAnsi="Arial" w:cs="Arial"/>
        </w:rPr>
      </w:pPr>
    </w:p>
    <w:p w:rsidR="00E9790B" w:rsidRDefault="00E9790B" w:rsidP="00A62CDE">
      <w:pPr>
        <w:rPr>
          <w:rFonts w:ascii="Arial" w:hAnsi="Arial" w:cs="Arial"/>
        </w:rPr>
      </w:pPr>
    </w:p>
    <w:p w:rsidR="00A62CDE" w:rsidRPr="00A54495" w:rsidRDefault="00A62CDE" w:rsidP="00A62CDE">
      <w:pPr>
        <w:rPr>
          <w:rFonts w:ascii="Arial" w:hAnsi="Arial" w:cs="Arial"/>
        </w:rPr>
      </w:pPr>
      <w:r>
        <w:rPr>
          <w:rFonts w:ascii="Arial" w:hAnsi="Arial" w:cs="Arial"/>
        </w:rPr>
        <w:t>§ 8</w:t>
      </w:r>
      <w:r w:rsidRPr="00A54495">
        <w:rPr>
          <w:rFonts w:ascii="Arial" w:hAnsi="Arial" w:cs="Arial"/>
        </w:rPr>
        <w:tab/>
      </w:r>
      <w:r w:rsidRPr="00A54495">
        <w:rPr>
          <w:rFonts w:ascii="Arial" w:hAnsi="Arial" w:cs="Arial"/>
          <w:u w:val="single"/>
        </w:rPr>
        <w:t>Mötets avslutande</w:t>
      </w:r>
    </w:p>
    <w:p w:rsidR="00A62CDE" w:rsidRPr="00A54495" w:rsidRDefault="00A62CDE" w:rsidP="00A62CDE">
      <w:pPr>
        <w:rPr>
          <w:rFonts w:ascii="Arial" w:hAnsi="Arial" w:cs="Arial"/>
        </w:rPr>
      </w:pPr>
      <w:r w:rsidRPr="00A54495">
        <w:rPr>
          <w:rFonts w:ascii="Arial" w:hAnsi="Arial" w:cs="Arial"/>
        </w:rPr>
        <w:tab/>
        <w:t>Ordförande förklarar mötet avslutat</w:t>
      </w:r>
    </w:p>
    <w:p w:rsidR="00A62CDE" w:rsidRDefault="00A62CDE" w:rsidP="00A62CDE">
      <w:pPr>
        <w:rPr>
          <w:rFonts w:ascii="Arial" w:hAnsi="Arial" w:cs="Arial"/>
        </w:rPr>
      </w:pPr>
    </w:p>
    <w:p w:rsidR="00A62CDE" w:rsidRDefault="00A62CDE" w:rsidP="00A62CDE">
      <w:pPr>
        <w:rPr>
          <w:rFonts w:ascii="Arial" w:hAnsi="Arial" w:cs="Arial"/>
        </w:rPr>
      </w:pPr>
    </w:p>
    <w:p w:rsidR="00A62CDE" w:rsidRDefault="00A62CDE" w:rsidP="00A62CDE">
      <w:pPr>
        <w:rPr>
          <w:rFonts w:ascii="Arial" w:hAnsi="Arial" w:cs="Arial"/>
        </w:rPr>
      </w:pPr>
    </w:p>
    <w:p w:rsidR="00A62CDE" w:rsidRDefault="00A62CDE" w:rsidP="00A62CDE">
      <w:pPr>
        <w:rPr>
          <w:rFonts w:ascii="Arial" w:hAnsi="Arial" w:cs="Arial"/>
        </w:rPr>
      </w:pPr>
      <w:r>
        <w:rPr>
          <w:rFonts w:ascii="Arial" w:hAnsi="Arial" w:cs="Arial"/>
        </w:rPr>
        <w:t>Bilagor:</w:t>
      </w:r>
    </w:p>
    <w:p w:rsidR="00A62CDE" w:rsidRDefault="00272455" w:rsidP="00A62CDE">
      <w:pPr>
        <w:pStyle w:val="Liststycke"/>
        <w:numPr>
          <w:ilvl w:val="0"/>
          <w:numId w:val="1"/>
        </w:numPr>
        <w:rPr>
          <w:rFonts w:ascii="Arial" w:hAnsi="Arial" w:cs="Arial"/>
        </w:rPr>
      </w:pPr>
      <w:r>
        <w:rPr>
          <w:rFonts w:ascii="Arial" w:hAnsi="Arial" w:cs="Arial"/>
        </w:rPr>
        <w:t>Ekonomi, resultatrapport</w:t>
      </w:r>
    </w:p>
    <w:p w:rsidR="00A62CDE" w:rsidRDefault="00A62CDE" w:rsidP="00A62CDE">
      <w:pPr>
        <w:pStyle w:val="Liststycke"/>
        <w:numPr>
          <w:ilvl w:val="0"/>
          <w:numId w:val="1"/>
        </w:numPr>
        <w:rPr>
          <w:rFonts w:ascii="Arial" w:hAnsi="Arial" w:cs="Arial"/>
        </w:rPr>
      </w:pPr>
      <w:r>
        <w:rPr>
          <w:rFonts w:ascii="Arial" w:hAnsi="Arial" w:cs="Arial"/>
        </w:rPr>
        <w:t xml:space="preserve">Rapport från </w:t>
      </w:r>
      <w:r w:rsidR="00272455">
        <w:rPr>
          <w:rFonts w:ascii="Arial" w:hAnsi="Arial" w:cs="Arial"/>
        </w:rPr>
        <w:t>utbildning</w:t>
      </w:r>
    </w:p>
    <w:p w:rsidR="00A62CDE" w:rsidRDefault="00A62CDE" w:rsidP="00A62CDE">
      <w:pPr>
        <w:pStyle w:val="Liststycke"/>
        <w:numPr>
          <w:ilvl w:val="0"/>
          <w:numId w:val="1"/>
        </w:numPr>
        <w:rPr>
          <w:rFonts w:ascii="Arial" w:hAnsi="Arial" w:cs="Arial"/>
        </w:rPr>
      </w:pPr>
      <w:r>
        <w:rPr>
          <w:rFonts w:ascii="Arial" w:hAnsi="Arial" w:cs="Arial"/>
        </w:rPr>
        <w:t>Rapport från längdkommittén</w:t>
      </w:r>
    </w:p>
    <w:p w:rsidR="00272455" w:rsidRPr="005926FE" w:rsidRDefault="00272455" w:rsidP="00A62CDE">
      <w:pPr>
        <w:pStyle w:val="Liststycke"/>
        <w:numPr>
          <w:ilvl w:val="0"/>
          <w:numId w:val="1"/>
        </w:numPr>
        <w:rPr>
          <w:rFonts w:ascii="Arial" w:hAnsi="Arial" w:cs="Arial"/>
        </w:rPr>
      </w:pPr>
      <w:r>
        <w:rPr>
          <w:rFonts w:ascii="Arial" w:hAnsi="Arial" w:cs="Arial"/>
        </w:rPr>
        <w:t>Rapport från alpina kommittén</w:t>
      </w:r>
    </w:p>
    <w:p w:rsidR="00A62CDE"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rPr>
      </w:pPr>
    </w:p>
    <w:p w:rsidR="00A62CDE" w:rsidRPr="00A54495" w:rsidRDefault="00A62CDE" w:rsidP="00A62CDE">
      <w:pPr>
        <w:rPr>
          <w:rFonts w:ascii="Arial" w:hAnsi="Arial" w:cs="Arial"/>
        </w:rPr>
      </w:pPr>
      <w:r w:rsidRPr="00A54495">
        <w:rPr>
          <w:rFonts w:ascii="Arial" w:hAnsi="Arial" w:cs="Arial"/>
        </w:rPr>
        <w:t>Protokollförare</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Justeras</w:t>
      </w:r>
    </w:p>
    <w:p w:rsidR="00A62CDE" w:rsidRPr="00A54495" w:rsidRDefault="00272455" w:rsidP="00A62CDE">
      <w:pPr>
        <w:rPr>
          <w:rFonts w:ascii="Arial" w:hAnsi="Arial" w:cs="Arial"/>
          <w:u w:val="single"/>
        </w:rPr>
      </w:pPr>
      <w:r>
        <w:rPr>
          <w:rFonts w:ascii="Arial" w:hAnsi="Arial" w:cs="Arial"/>
        </w:rPr>
        <w:t>12__-__</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12</w:t>
      </w:r>
      <w:r w:rsidR="00A62CDE" w:rsidRPr="00A54495">
        <w:rPr>
          <w:rFonts w:ascii="Arial" w:hAnsi="Arial" w:cs="Arial"/>
        </w:rPr>
        <w:t>__-__</w:t>
      </w:r>
    </w:p>
    <w:p w:rsidR="00A62CDE" w:rsidRPr="00A54495" w:rsidRDefault="00A62CDE" w:rsidP="00A62CDE">
      <w:pPr>
        <w:rPr>
          <w:rFonts w:ascii="Arial" w:hAnsi="Arial" w:cs="Arial"/>
        </w:rPr>
      </w:pPr>
    </w:p>
    <w:p w:rsidR="00A62CDE" w:rsidRPr="00A54495" w:rsidRDefault="00A62CDE" w:rsidP="00A62CDE">
      <w:pPr>
        <w:rPr>
          <w:rFonts w:ascii="Arial" w:hAnsi="Arial" w:cs="Arial"/>
        </w:rPr>
      </w:pPr>
      <w:r w:rsidRPr="00A54495">
        <w:rPr>
          <w:rFonts w:ascii="Arial" w:hAnsi="Arial" w:cs="Arial"/>
        </w:rPr>
        <w:t>_______________</w:t>
      </w:r>
      <w:r w:rsidRPr="00A54495">
        <w:rPr>
          <w:rFonts w:ascii="Arial" w:hAnsi="Arial" w:cs="Arial"/>
        </w:rPr>
        <w:tab/>
      </w:r>
      <w:r w:rsidRPr="00A54495">
        <w:rPr>
          <w:rFonts w:ascii="Arial" w:hAnsi="Arial" w:cs="Arial"/>
        </w:rPr>
        <w:tab/>
      </w:r>
      <w:r w:rsidRPr="00A54495">
        <w:rPr>
          <w:rFonts w:ascii="Arial" w:hAnsi="Arial" w:cs="Arial"/>
        </w:rPr>
        <w:tab/>
      </w:r>
      <w:r w:rsidRPr="00A54495">
        <w:rPr>
          <w:rFonts w:ascii="Arial" w:hAnsi="Arial" w:cs="Arial"/>
        </w:rPr>
        <w:tab/>
        <w:t>_______________</w:t>
      </w:r>
    </w:p>
    <w:p w:rsidR="00A62CDE" w:rsidRPr="00A54495" w:rsidRDefault="00272455" w:rsidP="00A62CDE">
      <w:pPr>
        <w:rPr>
          <w:rFonts w:ascii="Arial" w:hAnsi="Arial" w:cs="Arial"/>
        </w:rPr>
      </w:pPr>
      <w:r>
        <w:rPr>
          <w:rFonts w:ascii="Arial" w:hAnsi="Arial" w:cs="Arial"/>
        </w:rPr>
        <w:t>Staffan Syk</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Jan Sipola</w:t>
      </w:r>
    </w:p>
    <w:p w:rsidR="00A62CDE" w:rsidRDefault="00A62CDE" w:rsidP="00A62CDE">
      <w:pPr>
        <w:rPr>
          <w:rFonts w:ascii="Arial" w:hAnsi="Arial" w:cs="Arial"/>
        </w:rPr>
      </w:pPr>
      <w:r>
        <w:rPr>
          <w:rFonts w:ascii="Arial" w:hAnsi="Arial" w:cs="Arial"/>
        </w:rPr>
        <w:br w:type="page"/>
      </w:r>
    </w:p>
    <w:tbl>
      <w:tblPr>
        <w:tblW w:w="9498" w:type="dxa"/>
        <w:tblInd w:w="55" w:type="dxa"/>
        <w:tblCellMar>
          <w:left w:w="70" w:type="dxa"/>
          <w:right w:w="70" w:type="dxa"/>
        </w:tblCellMar>
        <w:tblLook w:val="04A0"/>
      </w:tblPr>
      <w:tblGrid>
        <w:gridCol w:w="3548"/>
        <w:gridCol w:w="3548"/>
        <w:gridCol w:w="810"/>
        <w:gridCol w:w="827"/>
        <w:gridCol w:w="827"/>
      </w:tblGrid>
      <w:tr w:rsidR="00A62CDE" w:rsidRPr="005926FE" w:rsidTr="00CC47D7">
        <w:trPr>
          <w:trHeight w:val="255"/>
        </w:trPr>
        <w:tc>
          <w:tcPr>
            <w:tcW w:w="7034" w:type="dxa"/>
            <w:gridSpan w:val="2"/>
            <w:tcBorders>
              <w:top w:val="nil"/>
              <w:left w:val="nil"/>
              <w:bottom w:val="nil"/>
              <w:right w:val="nil"/>
            </w:tcBorders>
            <w:shd w:val="clear" w:color="auto" w:fill="auto"/>
            <w:noWrap/>
            <w:vAlign w:val="bottom"/>
            <w:hideMark/>
          </w:tcPr>
          <w:tbl>
            <w:tblPr>
              <w:tblW w:w="6889" w:type="dxa"/>
              <w:tblCellSpacing w:w="0" w:type="dxa"/>
              <w:tblCellMar>
                <w:left w:w="0" w:type="dxa"/>
                <w:right w:w="0" w:type="dxa"/>
              </w:tblCellMar>
              <w:tblLook w:val="04A0"/>
            </w:tblPr>
            <w:tblGrid>
              <w:gridCol w:w="138"/>
              <w:gridCol w:w="138"/>
              <w:gridCol w:w="138"/>
              <w:gridCol w:w="344"/>
              <w:gridCol w:w="2962"/>
              <w:gridCol w:w="1171"/>
              <w:gridCol w:w="827"/>
              <w:gridCol w:w="1171"/>
            </w:tblGrid>
            <w:tr w:rsidR="00CC47D7" w:rsidTr="00CC47D7">
              <w:trPr>
                <w:trHeight w:val="408"/>
                <w:tblCellSpacing w:w="0" w:type="dxa"/>
              </w:trPr>
              <w:tc>
                <w:tcPr>
                  <w:tcW w:w="0" w:type="auto"/>
                  <w:gridSpan w:val="8"/>
                  <w:vAlign w:val="center"/>
                  <w:hideMark/>
                </w:tcPr>
                <w:p w:rsidR="00CC47D7" w:rsidRDefault="00CC47D7">
                  <w:pPr>
                    <w:jc w:val="center"/>
                    <w:rPr>
                      <w:rFonts w:ascii="Arial" w:hAnsi="Arial" w:cs="Arial"/>
                      <w:sz w:val="16"/>
                      <w:szCs w:val="16"/>
                    </w:rPr>
                  </w:pPr>
                  <w:r>
                    <w:rPr>
                      <w:rFonts w:ascii="Arial" w:hAnsi="Arial" w:cs="Arial"/>
                      <w:b/>
                      <w:bCs/>
                      <w:sz w:val="36"/>
                      <w:szCs w:val="36"/>
                    </w:rPr>
                    <w:lastRenderedPageBreak/>
                    <w:t>Resultatrapport</w:t>
                  </w:r>
                </w:p>
              </w:tc>
            </w:tr>
            <w:tr w:rsidR="00CC47D7" w:rsidTr="00CC47D7">
              <w:trPr>
                <w:trHeight w:val="75"/>
                <w:tblCellSpacing w:w="0" w:type="dxa"/>
              </w:trPr>
              <w:tc>
                <w:tcPr>
                  <w:tcW w:w="10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c>
                <w:tcPr>
                  <w:tcW w:w="10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c>
                <w:tcPr>
                  <w:tcW w:w="10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c>
                <w:tcPr>
                  <w:tcW w:w="25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c>
                <w:tcPr>
                  <w:tcW w:w="215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c>
                <w:tcPr>
                  <w:tcW w:w="85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c>
                <w:tcPr>
                  <w:tcW w:w="60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c>
                <w:tcPr>
                  <w:tcW w:w="850" w:type="pct"/>
                  <w:vAlign w:val="center"/>
                  <w:hideMark/>
                </w:tcPr>
                <w:p w:rsidR="00CC47D7" w:rsidRDefault="00CC47D7">
                  <w:pPr>
                    <w:spacing w:line="75" w:lineRule="atLeast"/>
                    <w:rPr>
                      <w:rFonts w:ascii="Arial" w:hAnsi="Arial" w:cs="Arial"/>
                      <w:sz w:val="16"/>
                      <w:szCs w:val="16"/>
                    </w:rPr>
                  </w:pPr>
                  <w:r>
                    <w:rPr>
                      <w:rFonts w:ascii="Arial" w:hAnsi="Arial" w:cs="Arial"/>
                      <w:sz w:val="16"/>
                      <w:szCs w:val="16"/>
                    </w:rPr>
                    <w:t> </w:t>
                  </w:r>
                </w:p>
              </w:tc>
            </w:tr>
            <w:tr w:rsidR="00CC47D7" w:rsidTr="00CC47D7">
              <w:trPr>
                <w:trHeight w:val="367"/>
                <w:tblCellSpacing w:w="0" w:type="dxa"/>
              </w:trPr>
              <w:tc>
                <w:tcPr>
                  <w:tcW w:w="0" w:type="auto"/>
                  <w:gridSpan w:val="5"/>
                  <w:vAlign w:val="center"/>
                  <w:hideMark/>
                </w:tcPr>
                <w:p w:rsidR="00CC47D7" w:rsidRDefault="00CC47D7">
                  <w:pPr>
                    <w:rPr>
                      <w:rFonts w:ascii="Arial" w:hAnsi="Arial" w:cs="Arial"/>
                      <w:sz w:val="16"/>
                      <w:szCs w:val="16"/>
                    </w:rPr>
                  </w:pPr>
                  <w:r>
                    <w:rPr>
                      <w:rFonts w:ascii="Arial" w:hAnsi="Arial" w:cs="Arial"/>
                      <w:sz w:val="16"/>
                      <w:szCs w:val="16"/>
                    </w:rPr>
                    <w:t>NORRBOTTENS SKIDFÖRBUND</w:t>
                  </w:r>
                  <w:r>
                    <w:rPr>
                      <w:rFonts w:ascii="Arial" w:hAnsi="Arial" w:cs="Arial"/>
                      <w:sz w:val="16"/>
                      <w:szCs w:val="16"/>
                    </w:rPr>
                    <w:br/>
                    <w:t>Period: 2011-07-01 - 2011-12-31</w:t>
                  </w:r>
                </w:p>
              </w:tc>
              <w:tc>
                <w:tcPr>
                  <w:tcW w:w="0" w:type="auto"/>
                  <w:gridSpan w:val="3"/>
                  <w:vAlign w:val="center"/>
                  <w:hideMark/>
                </w:tcPr>
                <w:p w:rsidR="00CC47D7" w:rsidRDefault="00CC47D7">
                  <w:pPr>
                    <w:jc w:val="right"/>
                    <w:rPr>
                      <w:rFonts w:ascii="Arial" w:hAnsi="Arial" w:cs="Arial"/>
                      <w:sz w:val="16"/>
                      <w:szCs w:val="16"/>
                    </w:rPr>
                  </w:pPr>
                  <w:r>
                    <w:rPr>
                      <w:rFonts w:ascii="Arial" w:hAnsi="Arial" w:cs="Arial"/>
                      <w:sz w:val="16"/>
                      <w:szCs w:val="16"/>
                    </w:rPr>
                    <w:t>Utskrivet av:</w:t>
                  </w:r>
                  <w:r>
                    <w:rPr>
                      <w:rFonts w:ascii="Arial" w:hAnsi="Arial" w:cs="Arial"/>
                      <w:sz w:val="16"/>
                      <w:szCs w:val="16"/>
                    </w:rPr>
                    <w:br/>
                    <w:t>Jonas Ögren</w:t>
                  </w:r>
                </w:p>
              </w:tc>
            </w:tr>
            <w:tr w:rsidR="00CC47D7" w:rsidTr="00CC47D7">
              <w:trPr>
                <w:trHeight w:val="190"/>
                <w:tblCellSpacing w:w="0" w:type="dxa"/>
              </w:trPr>
              <w:tc>
                <w:tcPr>
                  <w:tcW w:w="0" w:type="auto"/>
                  <w:gridSpan w:val="5"/>
                  <w:vAlign w:val="center"/>
                  <w:hideMark/>
                </w:tcPr>
                <w:p w:rsidR="00CC47D7" w:rsidRDefault="00CC47D7">
                  <w:pPr>
                    <w:rPr>
                      <w:rFonts w:ascii="Arial" w:hAnsi="Arial" w:cs="Arial"/>
                      <w:sz w:val="16"/>
                      <w:szCs w:val="16"/>
                    </w:rPr>
                  </w:pPr>
                  <w:r>
                    <w:rPr>
                      <w:rFonts w:ascii="Arial" w:hAnsi="Arial" w:cs="Arial"/>
                      <w:sz w:val="16"/>
                      <w:szCs w:val="16"/>
                    </w:rPr>
                    <w:t xml:space="preserve">Senaste </w:t>
                  </w:r>
                  <w:proofErr w:type="spellStart"/>
                  <w:r>
                    <w:rPr>
                      <w:rFonts w:ascii="Arial" w:hAnsi="Arial" w:cs="Arial"/>
                      <w:sz w:val="16"/>
                      <w:szCs w:val="16"/>
                    </w:rPr>
                    <w:t>ver.nr</w:t>
                  </w:r>
                  <w:proofErr w:type="spellEnd"/>
                  <w:proofErr w:type="gramStart"/>
                  <w:r>
                    <w:rPr>
                      <w:rFonts w:ascii="Arial" w:hAnsi="Arial" w:cs="Arial"/>
                      <w:sz w:val="16"/>
                      <w:szCs w:val="16"/>
                    </w:rPr>
                    <w:t>.:</w:t>
                  </w:r>
                  <w:proofErr w:type="gramEnd"/>
                  <w:r>
                    <w:rPr>
                      <w:rFonts w:ascii="Arial" w:hAnsi="Arial" w:cs="Arial"/>
                      <w:sz w:val="16"/>
                      <w:szCs w:val="16"/>
                    </w:rPr>
                    <w:t xml:space="preserve"> A145, K62, L66</w:t>
                  </w:r>
                </w:p>
              </w:tc>
              <w:tc>
                <w:tcPr>
                  <w:tcW w:w="0" w:type="auto"/>
                  <w:gridSpan w:val="3"/>
                  <w:vAlign w:val="center"/>
                  <w:hideMark/>
                </w:tcPr>
                <w:p w:rsidR="00CC47D7" w:rsidRDefault="00CC47D7">
                  <w:pPr>
                    <w:jc w:val="right"/>
                    <w:rPr>
                      <w:rFonts w:ascii="Arial" w:hAnsi="Arial" w:cs="Arial"/>
                      <w:sz w:val="16"/>
                      <w:szCs w:val="16"/>
                    </w:rPr>
                  </w:pPr>
                  <w:r>
                    <w:rPr>
                      <w:rFonts w:ascii="Arial" w:hAnsi="Arial" w:cs="Arial"/>
                      <w:sz w:val="16"/>
                      <w:szCs w:val="16"/>
                    </w:rPr>
                    <w:t>Utskrivet: 2012-01-09, 21:38</w:t>
                  </w:r>
                </w:p>
              </w:tc>
            </w:tr>
            <w:tr w:rsidR="00CC47D7" w:rsidTr="00CC47D7">
              <w:trPr>
                <w:trHeight w:val="190"/>
                <w:tblCellSpacing w:w="0" w:type="dxa"/>
              </w:trPr>
              <w:tc>
                <w:tcPr>
                  <w:tcW w:w="0" w:type="auto"/>
                  <w:gridSpan w:val="5"/>
                  <w:vAlign w:val="center"/>
                  <w:hideMark/>
                </w:tcPr>
                <w:p w:rsidR="00CC47D7" w:rsidRDefault="00CC47D7">
                  <w:pPr>
                    <w:rPr>
                      <w:rFonts w:ascii="Arial" w:hAnsi="Arial" w:cs="Arial"/>
                      <w:sz w:val="16"/>
                      <w:szCs w:val="16"/>
                    </w:rPr>
                  </w:pPr>
                  <w:r>
                    <w:rPr>
                      <w:rFonts w:ascii="Arial" w:hAnsi="Arial" w:cs="Arial"/>
                      <w:sz w:val="16"/>
                      <w:szCs w:val="16"/>
                    </w:rPr>
                    <w:t>Hela företaget</w:t>
                  </w:r>
                </w:p>
              </w:tc>
              <w:tc>
                <w:tcPr>
                  <w:tcW w:w="0" w:type="auto"/>
                  <w:gridSpan w:val="3"/>
                  <w:vAlign w:val="center"/>
                  <w:hideMark/>
                </w:tcPr>
                <w:p w:rsidR="00CC47D7" w:rsidRDefault="00CC47D7">
                  <w:pPr>
                    <w:jc w:val="right"/>
                    <w:rPr>
                      <w:rFonts w:ascii="Arial" w:hAnsi="Arial" w:cs="Arial"/>
                      <w:sz w:val="16"/>
                      <w:szCs w:val="16"/>
                    </w:rPr>
                  </w:pPr>
                  <w:r>
                    <w:rPr>
                      <w:rFonts w:ascii="Arial" w:hAnsi="Arial" w:cs="Arial"/>
                      <w:sz w:val="16"/>
                      <w:szCs w:val="16"/>
                    </w:rPr>
                    <w:t>Sid 1 av 2</w:t>
                  </w:r>
                </w:p>
              </w:tc>
            </w:tr>
            <w:tr w:rsidR="00CC47D7" w:rsidTr="00CC47D7">
              <w:trPr>
                <w:trHeight w:val="136"/>
                <w:tblCellSpacing w:w="0" w:type="dxa"/>
              </w:trPr>
              <w:tc>
                <w:tcPr>
                  <w:tcW w:w="0" w:type="auto"/>
                  <w:gridSpan w:val="8"/>
                  <w:vAlign w:val="center"/>
                  <w:hideMark/>
                </w:tcPr>
                <w:p w:rsidR="00CC47D7" w:rsidRDefault="00CC47D7">
                  <w:pPr>
                    <w:rPr>
                      <w:rFonts w:ascii="Arial" w:hAnsi="Arial" w:cs="Arial"/>
                      <w:sz w:val="16"/>
                      <w:szCs w:val="16"/>
                    </w:rPr>
                  </w:pPr>
                  <w:r>
                    <w:rPr>
                      <w:rFonts w:ascii="Arial" w:hAnsi="Arial" w:cs="Arial"/>
                      <w:sz w:val="16"/>
                      <w:szCs w:val="16"/>
                    </w:rPr>
                    <w:pict>
                      <v:rect id="_x0000_i1025" style="width:0;height:1.5pt" o:hralign="center" o:hrstd="t" o:hrnoshade="t" o:hr="t" fillcolor="black" stroked="f"/>
                    </w:pict>
                  </w:r>
                </w:p>
              </w:tc>
            </w:tr>
            <w:tr w:rsidR="00CC47D7" w:rsidTr="00CC47D7">
              <w:trPr>
                <w:trHeight w:val="190"/>
                <w:tblCellSpacing w:w="0" w:type="dxa"/>
              </w:trPr>
              <w:tc>
                <w:tcPr>
                  <w:tcW w:w="0" w:type="auto"/>
                  <w:gridSpan w:val="5"/>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jc w:val="right"/>
                    <w:rPr>
                      <w:rFonts w:ascii="Arial" w:hAnsi="Arial" w:cs="Arial"/>
                      <w:sz w:val="16"/>
                      <w:szCs w:val="16"/>
                    </w:rPr>
                  </w:pPr>
                  <w:r>
                    <w:rPr>
                      <w:rFonts w:ascii="Arial" w:hAnsi="Arial" w:cs="Arial"/>
                      <w:sz w:val="16"/>
                      <w:szCs w:val="16"/>
                    </w:rPr>
                    <w:t>Perioden</w:t>
                  </w:r>
                </w:p>
              </w:tc>
            </w:tr>
            <w:tr w:rsidR="00CC47D7" w:rsidTr="00CC47D7">
              <w:trPr>
                <w:trHeight w:val="136"/>
                <w:tblCellSpacing w:w="0" w:type="dxa"/>
              </w:trPr>
              <w:tc>
                <w:tcPr>
                  <w:tcW w:w="0" w:type="auto"/>
                  <w:gridSpan w:val="8"/>
                  <w:vAlign w:val="center"/>
                  <w:hideMark/>
                </w:tcPr>
                <w:p w:rsidR="00CC47D7" w:rsidRDefault="00CC47D7">
                  <w:pPr>
                    <w:rPr>
                      <w:rFonts w:ascii="Arial" w:hAnsi="Arial" w:cs="Arial"/>
                      <w:sz w:val="16"/>
                      <w:szCs w:val="16"/>
                    </w:rPr>
                  </w:pPr>
                  <w:r>
                    <w:rPr>
                      <w:rFonts w:ascii="Arial" w:hAnsi="Arial" w:cs="Arial"/>
                      <w:sz w:val="16"/>
                      <w:szCs w:val="16"/>
                    </w:rPr>
                    <w:pict>
                      <v:rect id="_x0000_i1026" style="width:0;height:1.5pt" o:hralign="center" o:hrstd="t" o:hrnoshade="t" o:hr="t" fillcolor="black" stroked="f"/>
                    </w:pic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b/>
                      <w:bCs/>
                      <w:sz w:val="16"/>
                      <w:szCs w:val="16"/>
                    </w:rPr>
                  </w:pPr>
                  <w:r>
                    <w:rPr>
                      <w:rFonts w:ascii="Arial" w:hAnsi="Arial" w:cs="Arial"/>
                      <w:b/>
                      <w:bCs/>
                      <w:sz w:val="16"/>
                      <w:szCs w:val="16"/>
                    </w:rPr>
                    <w:t>Intäkter</w: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b/>
                      <w:bCs/>
                      <w:sz w:val="16"/>
                      <w:szCs w:val="16"/>
                    </w:rPr>
                  </w:pP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7"/>
                  <w:vAlign w:val="center"/>
                  <w:hideMark/>
                </w:tcPr>
                <w:p w:rsidR="00CC47D7" w:rsidRDefault="00CC47D7">
                  <w:pPr>
                    <w:rPr>
                      <w:rFonts w:ascii="Arial" w:hAnsi="Arial" w:cs="Arial"/>
                      <w:b/>
                      <w:bCs/>
                      <w:sz w:val="16"/>
                      <w:szCs w:val="16"/>
                    </w:rPr>
                  </w:pPr>
                  <w:r>
                    <w:rPr>
                      <w:rFonts w:ascii="Arial" w:hAnsi="Arial" w:cs="Arial"/>
                      <w:b/>
                      <w:bCs/>
                      <w:sz w:val="16"/>
                      <w:szCs w:val="16"/>
                    </w:rPr>
                    <w:t>Nettoomsättning</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3010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Tävling/träning (individuella idrotter)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r>
                    <w:rPr>
                      <w:rFonts w:ascii="Arial" w:hAnsi="Arial" w:cs="Arial"/>
                      <w:sz w:val="16"/>
                      <w:szCs w:val="16"/>
                    </w:rPr>
                    <w:t>198 000,00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3011</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Årsavgifter SSF</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r>
                    <w:rPr>
                      <w:rFonts w:ascii="Arial" w:hAnsi="Arial" w:cs="Arial"/>
                      <w:sz w:val="16"/>
                      <w:szCs w:val="16"/>
                    </w:rPr>
                    <w:t>113 927,00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3040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Sanktionsintäkter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r>
                    <w:rPr>
                      <w:rFonts w:ascii="Arial" w:hAnsi="Arial" w:cs="Arial"/>
                      <w:sz w:val="16"/>
                      <w:szCs w:val="16"/>
                    </w:rPr>
                    <w:t>2 400,00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3049</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Övriga intäkter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r>
                    <w:rPr>
                      <w:rFonts w:ascii="Arial" w:hAnsi="Arial" w:cs="Arial"/>
                      <w:sz w:val="16"/>
                      <w:szCs w:val="16"/>
                    </w:rPr>
                    <w:t>1 855,00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3740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Öresutjämning</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r>
                    <w:rPr>
                      <w:rFonts w:ascii="Arial" w:hAnsi="Arial" w:cs="Arial"/>
                      <w:sz w:val="16"/>
                      <w:szCs w:val="16"/>
                    </w:rPr>
                    <w:t>0,50</w:t>
                  </w: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4"/>
                  <w:vAlign w:val="center"/>
                  <w:hideMark/>
                </w:tcPr>
                <w:p w:rsidR="00CC47D7" w:rsidRDefault="00CC47D7">
                  <w:pPr>
                    <w:rPr>
                      <w:rFonts w:ascii="Arial" w:hAnsi="Arial" w:cs="Arial"/>
                      <w:b/>
                      <w:bCs/>
                      <w:sz w:val="16"/>
                      <w:szCs w:val="16"/>
                    </w:rPr>
                  </w:pPr>
                  <w:r>
                    <w:rPr>
                      <w:rFonts w:ascii="Arial" w:hAnsi="Arial" w:cs="Arial"/>
                      <w:b/>
                      <w:bCs/>
                      <w:sz w:val="16"/>
                      <w:szCs w:val="16"/>
                    </w:rPr>
                    <w:t>S:a Nettoomsättning</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b/>
                      <w:bCs/>
                      <w:sz w:val="16"/>
                      <w:szCs w:val="16"/>
                    </w:rPr>
                  </w:pPr>
                  <w:r>
                    <w:rPr>
                      <w:rFonts w:ascii="Arial" w:hAnsi="Arial" w:cs="Arial"/>
                      <w:b/>
                      <w:bCs/>
                      <w:sz w:val="16"/>
                      <w:szCs w:val="16"/>
                    </w:rPr>
                    <w:t>316 182,50</w: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sz w:val="16"/>
                      <w:szCs w:val="16"/>
                    </w:rPr>
                  </w:pP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7"/>
                  <w:vAlign w:val="center"/>
                  <w:hideMark/>
                </w:tcPr>
                <w:p w:rsidR="00CC47D7" w:rsidRDefault="00CC47D7">
                  <w:pPr>
                    <w:rPr>
                      <w:rFonts w:ascii="Arial" w:hAnsi="Arial" w:cs="Arial"/>
                      <w:b/>
                      <w:bCs/>
                      <w:sz w:val="16"/>
                      <w:szCs w:val="16"/>
                    </w:rPr>
                  </w:pPr>
                  <w:r>
                    <w:rPr>
                      <w:rFonts w:ascii="Arial" w:hAnsi="Arial" w:cs="Arial"/>
                      <w:b/>
                      <w:bCs/>
                      <w:sz w:val="16"/>
                      <w:szCs w:val="16"/>
                    </w:rPr>
                    <w:t>Gåvor/stipendier/övriga bidrag</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3880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Övriga bidrag (</w:t>
                  </w:r>
                  <w:proofErr w:type="gramStart"/>
                  <w:r>
                    <w:rPr>
                      <w:rFonts w:ascii="Arial" w:hAnsi="Arial" w:cs="Arial"/>
                      <w:sz w:val="16"/>
                      <w:szCs w:val="16"/>
                    </w:rPr>
                    <w:t>ej</w:t>
                  </w:r>
                  <w:proofErr w:type="gramEnd"/>
                  <w:r>
                    <w:rPr>
                      <w:rFonts w:ascii="Arial" w:hAnsi="Arial" w:cs="Arial"/>
                      <w:sz w:val="16"/>
                      <w:szCs w:val="16"/>
                    </w:rPr>
                    <w:t xml:space="preserve"> offentligrättsliga)</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r>
                    <w:rPr>
                      <w:rFonts w:ascii="Arial" w:hAnsi="Arial" w:cs="Arial"/>
                      <w:sz w:val="16"/>
                      <w:szCs w:val="16"/>
                    </w:rPr>
                    <w:t>54 515,00</w:t>
                  </w: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4"/>
                  <w:vAlign w:val="center"/>
                  <w:hideMark/>
                </w:tcPr>
                <w:p w:rsidR="00CC47D7" w:rsidRDefault="00CC47D7">
                  <w:pPr>
                    <w:rPr>
                      <w:rFonts w:ascii="Arial" w:hAnsi="Arial" w:cs="Arial"/>
                      <w:b/>
                      <w:bCs/>
                      <w:sz w:val="16"/>
                      <w:szCs w:val="16"/>
                    </w:rPr>
                  </w:pPr>
                  <w:r>
                    <w:rPr>
                      <w:rFonts w:ascii="Arial" w:hAnsi="Arial" w:cs="Arial"/>
                      <w:b/>
                      <w:bCs/>
                      <w:sz w:val="16"/>
                      <w:szCs w:val="16"/>
                    </w:rPr>
                    <w:t>S:a Gåvor/stipendier/övriga bidrag</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b/>
                      <w:bCs/>
                      <w:sz w:val="16"/>
                      <w:szCs w:val="16"/>
                    </w:rPr>
                  </w:pPr>
                  <w:r>
                    <w:rPr>
                      <w:rFonts w:ascii="Arial" w:hAnsi="Arial" w:cs="Arial"/>
                      <w:b/>
                      <w:bCs/>
                      <w:sz w:val="16"/>
                      <w:szCs w:val="16"/>
                    </w:rPr>
                    <w:t>54 515,00</w: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sz w:val="16"/>
                      <w:szCs w:val="16"/>
                    </w:rPr>
                  </w:pPr>
                </w:p>
              </w:tc>
            </w:tr>
            <w:tr w:rsidR="00CC47D7" w:rsidTr="00CC47D7">
              <w:trPr>
                <w:trHeight w:val="210"/>
                <w:tblCellSpacing w:w="0" w:type="dxa"/>
              </w:trPr>
              <w:tc>
                <w:tcPr>
                  <w:tcW w:w="0" w:type="auto"/>
                  <w:gridSpan w:val="5"/>
                  <w:vAlign w:val="center"/>
                  <w:hideMark/>
                </w:tcPr>
                <w:p w:rsidR="00CC47D7" w:rsidRDefault="00CC47D7">
                  <w:pPr>
                    <w:rPr>
                      <w:rFonts w:ascii="Arial" w:hAnsi="Arial" w:cs="Arial"/>
                      <w:b/>
                      <w:bCs/>
                      <w:sz w:val="16"/>
                      <w:szCs w:val="16"/>
                    </w:rPr>
                  </w:pPr>
                  <w:r>
                    <w:rPr>
                      <w:rFonts w:ascii="Arial" w:hAnsi="Arial" w:cs="Arial"/>
                      <w:b/>
                      <w:bCs/>
                      <w:sz w:val="16"/>
                      <w:szCs w:val="16"/>
                    </w:rPr>
                    <w:t>S:a Intäkter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b/>
                      <w:bCs/>
                      <w:sz w:val="16"/>
                      <w:szCs w:val="16"/>
                    </w:rPr>
                  </w:pPr>
                  <w:r>
                    <w:rPr>
                      <w:rFonts w:ascii="Arial" w:hAnsi="Arial" w:cs="Arial"/>
                      <w:b/>
                      <w:bCs/>
                      <w:sz w:val="16"/>
                      <w:szCs w:val="16"/>
                    </w:rPr>
                    <w:t>370 697,50</w: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sz w:val="16"/>
                      <w:szCs w:val="16"/>
                    </w:rPr>
                  </w:pPr>
                </w:p>
              </w:tc>
            </w:tr>
            <w:tr w:rsidR="00CC47D7" w:rsidTr="00CC47D7">
              <w:trPr>
                <w:trHeight w:val="210"/>
                <w:tblCellSpacing w:w="0" w:type="dxa"/>
              </w:trPr>
              <w:tc>
                <w:tcPr>
                  <w:tcW w:w="0" w:type="auto"/>
                  <w:gridSpan w:val="8"/>
                  <w:vAlign w:val="center"/>
                  <w:hideMark/>
                </w:tcPr>
                <w:p w:rsidR="00CC47D7" w:rsidRDefault="00CC47D7">
                  <w:pPr>
                    <w:rPr>
                      <w:rFonts w:ascii="Arial" w:hAnsi="Arial" w:cs="Arial"/>
                      <w:b/>
                      <w:bCs/>
                      <w:sz w:val="16"/>
                      <w:szCs w:val="16"/>
                    </w:rPr>
                  </w:pPr>
                  <w:r>
                    <w:rPr>
                      <w:rFonts w:ascii="Arial" w:hAnsi="Arial" w:cs="Arial"/>
                      <w:b/>
                      <w:bCs/>
                      <w:sz w:val="16"/>
                      <w:szCs w:val="16"/>
                    </w:rPr>
                    <w:t>Kostnader</w: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b/>
                      <w:bCs/>
                      <w:sz w:val="16"/>
                      <w:szCs w:val="16"/>
                    </w:rPr>
                  </w:pP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7"/>
                  <w:vAlign w:val="center"/>
                  <w:hideMark/>
                </w:tcPr>
                <w:p w:rsidR="00CC47D7" w:rsidRDefault="00CC47D7">
                  <w:pPr>
                    <w:rPr>
                      <w:rFonts w:ascii="Arial" w:hAnsi="Arial" w:cs="Arial"/>
                      <w:b/>
                      <w:bCs/>
                      <w:sz w:val="16"/>
                      <w:szCs w:val="16"/>
                    </w:rPr>
                  </w:pPr>
                  <w:r>
                    <w:rPr>
                      <w:rFonts w:ascii="Arial" w:hAnsi="Arial" w:cs="Arial"/>
                      <w:b/>
                      <w:bCs/>
                      <w:sz w:val="16"/>
                      <w:szCs w:val="16"/>
                    </w:rPr>
                    <w:t>Föreningskostnader</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4010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Tävling/träning (individuella idrotter)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r>
                    <w:rPr>
                      <w:rFonts w:ascii="Arial" w:hAnsi="Arial" w:cs="Arial"/>
                      <w:sz w:val="16"/>
                      <w:szCs w:val="16"/>
                    </w:rPr>
                    <w:t>-177 544,00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4019</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Kost/logi</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46 720,00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4020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Materialkostnader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49 818,00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4029</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Utbildningsmaterial</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9 567,00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4031</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Färdbiljetter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520,00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4033</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Hyrbilskostnader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9 889,00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4034</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Resekostnader/biljetter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4 792,50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4035</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Bilersättningar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8 165,50</w:t>
                  </w: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4"/>
                  <w:vAlign w:val="center"/>
                  <w:hideMark/>
                </w:tcPr>
                <w:p w:rsidR="00CC47D7" w:rsidRDefault="00CC47D7">
                  <w:pPr>
                    <w:rPr>
                      <w:rFonts w:ascii="Arial" w:hAnsi="Arial" w:cs="Arial"/>
                      <w:b/>
                      <w:bCs/>
                      <w:sz w:val="16"/>
                      <w:szCs w:val="16"/>
                    </w:rPr>
                  </w:pPr>
                  <w:r>
                    <w:rPr>
                      <w:rFonts w:ascii="Arial" w:hAnsi="Arial" w:cs="Arial"/>
                      <w:b/>
                      <w:bCs/>
                      <w:sz w:val="16"/>
                      <w:szCs w:val="16"/>
                    </w:rPr>
                    <w:t>S:a Föreningskostnader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b/>
                      <w:bCs/>
                      <w:sz w:val="16"/>
                      <w:szCs w:val="16"/>
                    </w:rPr>
                  </w:pPr>
                  <w:r>
                    <w:rPr>
                      <w:rFonts w:ascii="Arial" w:hAnsi="Arial" w:cs="Arial"/>
                      <w:b/>
                      <w:bCs/>
                      <w:sz w:val="16"/>
                      <w:szCs w:val="16"/>
                    </w:rPr>
                    <w:t>-307 016,00</w: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sz w:val="16"/>
                      <w:szCs w:val="16"/>
                    </w:rPr>
                  </w:pP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7"/>
                  <w:vAlign w:val="center"/>
                  <w:hideMark/>
                </w:tcPr>
                <w:p w:rsidR="00CC47D7" w:rsidRDefault="00CC47D7">
                  <w:pPr>
                    <w:rPr>
                      <w:rFonts w:ascii="Arial" w:hAnsi="Arial" w:cs="Arial"/>
                      <w:b/>
                      <w:bCs/>
                      <w:sz w:val="16"/>
                      <w:szCs w:val="16"/>
                    </w:rPr>
                  </w:pPr>
                  <w:r>
                    <w:rPr>
                      <w:rFonts w:ascii="Arial" w:hAnsi="Arial" w:cs="Arial"/>
                      <w:b/>
                      <w:bCs/>
                      <w:sz w:val="16"/>
                      <w:szCs w:val="16"/>
                    </w:rPr>
                    <w:t>Övriga externa kostnader</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5010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Lokalhyra</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1 392,00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6110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Kontorsmaterial</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1 066,00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6210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Telekommunikation</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1 492,00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6250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Postbefordran</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830,00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6350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Förlust på kundfordringar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6 000,00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6460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Sammanträdeskostnader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5 076,50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6461</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Styrelsekostnader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2 474,00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6570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Bankkostnader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1 131,00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6590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Övriga externa tjänster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32 000,00</w:t>
                  </w: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4"/>
                  <w:vAlign w:val="center"/>
                  <w:hideMark/>
                </w:tcPr>
                <w:p w:rsidR="00CC47D7" w:rsidRDefault="00CC47D7">
                  <w:pPr>
                    <w:rPr>
                      <w:rFonts w:ascii="Arial" w:hAnsi="Arial" w:cs="Arial"/>
                      <w:b/>
                      <w:bCs/>
                      <w:sz w:val="16"/>
                      <w:szCs w:val="16"/>
                    </w:rPr>
                  </w:pPr>
                  <w:r>
                    <w:rPr>
                      <w:rFonts w:ascii="Arial" w:hAnsi="Arial" w:cs="Arial"/>
                      <w:b/>
                      <w:bCs/>
                      <w:sz w:val="16"/>
                      <w:szCs w:val="16"/>
                    </w:rPr>
                    <w:t>S:a Övriga externa kostnader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b/>
                      <w:bCs/>
                      <w:sz w:val="16"/>
                      <w:szCs w:val="16"/>
                    </w:rPr>
                  </w:pPr>
                  <w:proofErr w:type="gramStart"/>
                  <w:r>
                    <w:rPr>
                      <w:rFonts w:ascii="Arial" w:hAnsi="Arial" w:cs="Arial"/>
                      <w:b/>
                      <w:bCs/>
                      <w:sz w:val="16"/>
                      <w:szCs w:val="16"/>
                    </w:rPr>
                    <w:t>-</w:t>
                  </w:r>
                  <w:proofErr w:type="gramEnd"/>
                  <w:r>
                    <w:rPr>
                      <w:rFonts w:ascii="Arial" w:hAnsi="Arial" w:cs="Arial"/>
                      <w:b/>
                      <w:bCs/>
                      <w:sz w:val="16"/>
                      <w:szCs w:val="16"/>
                    </w:rPr>
                    <w:t>51 461,50</w:t>
                  </w:r>
                </w:p>
              </w:tc>
            </w:tr>
            <w:tr w:rsidR="00CC47D7" w:rsidTr="00CC47D7">
              <w:trPr>
                <w:trHeight w:val="210"/>
                <w:tblCellSpacing w:w="0" w:type="dxa"/>
              </w:trPr>
              <w:tc>
                <w:tcPr>
                  <w:tcW w:w="0" w:type="auto"/>
                  <w:gridSpan w:val="8"/>
                  <w:vAlign w:val="center"/>
                  <w:hideMark/>
                </w:tcPr>
                <w:p w:rsidR="00CC47D7" w:rsidRDefault="00CC47D7">
                  <w:pPr>
                    <w:rPr>
                      <w:rFonts w:ascii="Arial" w:hAnsi="Arial" w:cs="Arial"/>
                      <w:sz w:val="16"/>
                      <w:szCs w:val="16"/>
                    </w:rPr>
                  </w:pPr>
                </w:p>
              </w:tc>
            </w:tr>
            <w:tr w:rsidR="00CC47D7" w:rsidTr="00CC47D7">
              <w:trPr>
                <w:trHeight w:val="210"/>
                <w:tblCellSpacing w:w="0" w:type="dxa"/>
              </w:trPr>
              <w:tc>
                <w:tcPr>
                  <w:tcW w:w="0" w:type="auto"/>
                  <w:vAlign w:val="center"/>
                  <w:hideMark/>
                </w:tcPr>
                <w:p w:rsidR="00CC47D7" w:rsidRDefault="00CC47D7">
                  <w:pPr>
                    <w:rPr>
                      <w:rFonts w:ascii="Arial" w:hAnsi="Arial" w:cs="Arial"/>
                      <w:sz w:val="16"/>
                      <w:szCs w:val="16"/>
                    </w:rPr>
                  </w:pPr>
                </w:p>
              </w:tc>
              <w:tc>
                <w:tcPr>
                  <w:tcW w:w="0" w:type="auto"/>
                  <w:gridSpan w:val="7"/>
                  <w:vAlign w:val="center"/>
                  <w:hideMark/>
                </w:tcPr>
                <w:p w:rsidR="00CC47D7" w:rsidRDefault="00CC47D7">
                  <w:pPr>
                    <w:rPr>
                      <w:rFonts w:ascii="Arial" w:hAnsi="Arial" w:cs="Arial"/>
                      <w:b/>
                      <w:bCs/>
                      <w:sz w:val="16"/>
                      <w:szCs w:val="16"/>
                    </w:rPr>
                  </w:pPr>
                  <w:r>
                    <w:rPr>
                      <w:rFonts w:ascii="Arial" w:hAnsi="Arial" w:cs="Arial"/>
                      <w:b/>
                      <w:bCs/>
                      <w:sz w:val="16"/>
                      <w:szCs w:val="16"/>
                    </w:rPr>
                    <w:t>Personalkostnader</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7130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Arvode föreläsare (instruktörer m fl.)</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18 000,00</w:t>
                  </w:r>
                </w:p>
              </w:tc>
            </w:tr>
            <w:tr w:rsidR="00CC47D7" w:rsidTr="00CC47D7">
              <w:trPr>
                <w:trHeight w:val="210"/>
                <w:tblCellSpacing w:w="0" w:type="dxa"/>
              </w:trPr>
              <w:tc>
                <w:tcPr>
                  <w:tcW w:w="0" w:type="auto"/>
                  <w:gridSpan w:val="2"/>
                  <w:vAlign w:val="center"/>
                  <w:hideMark/>
                </w:tcPr>
                <w:p w:rsidR="00CC47D7" w:rsidRDefault="00CC47D7">
                  <w:pPr>
                    <w:rPr>
                      <w:rFonts w:ascii="Arial" w:hAnsi="Arial" w:cs="Arial"/>
                      <w:sz w:val="16"/>
                      <w:szCs w:val="16"/>
                    </w:rPr>
                  </w:pPr>
                </w:p>
              </w:tc>
              <w:tc>
                <w:tcPr>
                  <w:tcW w:w="0" w:type="auto"/>
                  <w:gridSpan w:val="2"/>
                  <w:vAlign w:val="center"/>
                  <w:hideMark/>
                </w:tcPr>
                <w:p w:rsidR="00CC47D7" w:rsidRDefault="00CC47D7">
                  <w:pPr>
                    <w:rPr>
                      <w:rFonts w:ascii="Arial" w:hAnsi="Arial" w:cs="Arial"/>
                      <w:sz w:val="16"/>
                      <w:szCs w:val="16"/>
                    </w:rPr>
                  </w:pPr>
                  <w:r>
                    <w:rPr>
                      <w:rFonts w:ascii="Arial" w:hAnsi="Arial" w:cs="Arial"/>
                      <w:sz w:val="16"/>
                      <w:szCs w:val="16"/>
                    </w:rPr>
                    <w:t>7510</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Lagstadgade sociala avgifter</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vAlign w:val="center"/>
                  <w:hideMark/>
                </w:tcPr>
                <w:p w:rsidR="00CC47D7" w:rsidRDefault="00CC47D7">
                  <w:pPr>
                    <w:rPr>
                      <w:rFonts w:ascii="Arial" w:hAnsi="Arial" w:cs="Arial"/>
                      <w:sz w:val="16"/>
                      <w:szCs w:val="16"/>
                    </w:rPr>
                  </w:pPr>
                  <w:r>
                    <w:rPr>
                      <w:rFonts w:ascii="Arial" w:hAnsi="Arial" w:cs="Arial"/>
                      <w:sz w:val="16"/>
                      <w:szCs w:val="16"/>
                    </w:rPr>
                    <w:t> </w:t>
                  </w:r>
                </w:p>
              </w:tc>
              <w:tc>
                <w:tcPr>
                  <w:tcW w:w="0" w:type="auto"/>
                  <w:noWrap/>
                  <w:vAlign w:val="center"/>
                  <w:hideMark/>
                </w:tcPr>
                <w:p w:rsidR="00CC47D7" w:rsidRDefault="00CC47D7">
                  <w:pPr>
                    <w:jc w:val="right"/>
                    <w:rPr>
                      <w:rFonts w:ascii="Arial" w:hAnsi="Arial" w:cs="Arial"/>
                      <w:sz w:val="16"/>
                      <w:szCs w:val="16"/>
                    </w:rPr>
                  </w:pPr>
                  <w:proofErr w:type="gramStart"/>
                  <w:r>
                    <w:rPr>
                      <w:rFonts w:ascii="Arial" w:hAnsi="Arial" w:cs="Arial"/>
                      <w:sz w:val="16"/>
                      <w:szCs w:val="16"/>
                    </w:rPr>
                    <w:t>-</w:t>
                  </w:r>
                  <w:proofErr w:type="gramEnd"/>
                  <w:r>
                    <w:rPr>
                      <w:rFonts w:ascii="Arial" w:hAnsi="Arial" w:cs="Arial"/>
                      <w:sz w:val="16"/>
                      <w:szCs w:val="16"/>
                    </w:rPr>
                    <w:t>4 540,00</w:t>
                  </w:r>
                </w:p>
              </w:tc>
            </w:tr>
          </w:tbl>
          <w:p w:rsidR="00CC47D7" w:rsidRDefault="00CC47D7" w:rsidP="00CC47D7">
            <w:r>
              <w:t> </w:t>
            </w:r>
          </w:p>
          <w:tbl>
            <w:tblPr>
              <w:tblW w:w="6956" w:type="dxa"/>
              <w:tblCellSpacing w:w="0" w:type="dxa"/>
              <w:tblCellMar>
                <w:left w:w="0" w:type="dxa"/>
                <w:right w:w="0" w:type="dxa"/>
              </w:tblCellMar>
              <w:tblLook w:val="04A0"/>
            </w:tblPr>
            <w:tblGrid>
              <w:gridCol w:w="139"/>
              <w:gridCol w:w="139"/>
              <w:gridCol w:w="139"/>
              <w:gridCol w:w="348"/>
              <w:gridCol w:w="2992"/>
              <w:gridCol w:w="1183"/>
              <w:gridCol w:w="835"/>
              <w:gridCol w:w="1181"/>
            </w:tblGrid>
            <w:tr w:rsidR="00CC47D7" w:rsidTr="00CC47D7">
              <w:trPr>
                <w:trHeight w:val="101"/>
                <w:tblCellSpacing w:w="0" w:type="dxa"/>
              </w:trPr>
              <w:tc>
                <w:tcPr>
                  <w:tcW w:w="100"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c>
                <w:tcPr>
                  <w:tcW w:w="100"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c>
                <w:tcPr>
                  <w:tcW w:w="100"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c>
                <w:tcPr>
                  <w:tcW w:w="250"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c>
                <w:tcPr>
                  <w:tcW w:w="2151"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c>
                <w:tcPr>
                  <w:tcW w:w="850"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c>
                <w:tcPr>
                  <w:tcW w:w="849" w:type="pct"/>
                  <w:vAlign w:val="center"/>
                  <w:hideMark/>
                </w:tcPr>
                <w:p w:rsidR="00CC47D7" w:rsidRDefault="00CC47D7">
                  <w:pPr>
                    <w:spacing w:line="75" w:lineRule="atLeast"/>
                    <w:rPr>
                      <w:rFonts w:ascii="Arial" w:hAnsi="Arial" w:cs="Arial"/>
                      <w:color w:val="000000"/>
                      <w:sz w:val="16"/>
                      <w:szCs w:val="16"/>
                    </w:rPr>
                  </w:pPr>
                  <w:r>
                    <w:rPr>
                      <w:rFonts w:ascii="Arial" w:hAnsi="Arial" w:cs="Arial"/>
                      <w:color w:val="000000"/>
                      <w:sz w:val="16"/>
                      <w:szCs w:val="16"/>
                    </w:rPr>
                    <w:t> </w:t>
                  </w:r>
                </w:p>
              </w:tc>
            </w:tr>
            <w:tr w:rsidR="00CC47D7" w:rsidTr="00CC47D7">
              <w:trPr>
                <w:trHeight w:val="495"/>
                <w:tblCellSpacing w:w="0" w:type="dxa"/>
              </w:trPr>
              <w:tc>
                <w:tcPr>
                  <w:tcW w:w="2701" w:type="pct"/>
                  <w:gridSpan w:val="5"/>
                  <w:vAlign w:val="center"/>
                  <w:hideMark/>
                </w:tcPr>
                <w:p w:rsidR="00CC47D7" w:rsidRDefault="00CC47D7">
                  <w:pPr>
                    <w:rPr>
                      <w:rFonts w:ascii="Arial" w:hAnsi="Arial" w:cs="Arial"/>
                      <w:color w:val="000000"/>
                      <w:sz w:val="16"/>
                      <w:szCs w:val="16"/>
                    </w:rPr>
                  </w:pPr>
                  <w:r>
                    <w:rPr>
                      <w:rFonts w:ascii="Arial" w:hAnsi="Arial" w:cs="Arial"/>
                      <w:color w:val="000000"/>
                      <w:sz w:val="16"/>
                      <w:szCs w:val="16"/>
                    </w:rPr>
                    <w:t>NORRBOTTENS SKIDFÖRBUND</w:t>
                  </w:r>
                  <w:r>
                    <w:rPr>
                      <w:rFonts w:ascii="Arial" w:hAnsi="Arial" w:cs="Arial"/>
                      <w:color w:val="000000"/>
                      <w:sz w:val="16"/>
                      <w:szCs w:val="16"/>
                    </w:rPr>
                    <w:br/>
                    <w:t>Period: 2011-07-01 - 2011-12-31</w:t>
                  </w:r>
                </w:p>
              </w:tc>
              <w:tc>
                <w:tcPr>
                  <w:tcW w:w="2299" w:type="pct"/>
                  <w:gridSpan w:val="3"/>
                  <w:vAlign w:val="center"/>
                  <w:hideMark/>
                </w:tcPr>
                <w:p w:rsidR="00CC47D7" w:rsidRDefault="00CC47D7">
                  <w:pPr>
                    <w:jc w:val="right"/>
                    <w:rPr>
                      <w:rFonts w:ascii="Arial" w:hAnsi="Arial" w:cs="Arial"/>
                      <w:color w:val="000000"/>
                      <w:sz w:val="16"/>
                      <w:szCs w:val="16"/>
                    </w:rPr>
                  </w:pPr>
                  <w:r>
                    <w:rPr>
                      <w:rFonts w:ascii="Arial" w:hAnsi="Arial" w:cs="Arial"/>
                      <w:color w:val="000000"/>
                      <w:sz w:val="16"/>
                      <w:szCs w:val="16"/>
                    </w:rPr>
                    <w:t>Utskrivet av:</w:t>
                  </w:r>
                  <w:r>
                    <w:rPr>
                      <w:rFonts w:ascii="Arial" w:hAnsi="Arial" w:cs="Arial"/>
                      <w:color w:val="000000"/>
                      <w:sz w:val="16"/>
                      <w:szCs w:val="16"/>
                    </w:rPr>
                    <w:br/>
                    <w:t>Jonas Ögren</w:t>
                  </w:r>
                </w:p>
              </w:tc>
            </w:tr>
            <w:tr w:rsidR="00CC47D7" w:rsidTr="00CC47D7">
              <w:trPr>
                <w:trHeight w:val="256"/>
                <w:tblCellSpacing w:w="0" w:type="dxa"/>
              </w:trPr>
              <w:tc>
                <w:tcPr>
                  <w:tcW w:w="2701" w:type="pct"/>
                  <w:gridSpan w:val="5"/>
                  <w:vAlign w:val="center"/>
                  <w:hideMark/>
                </w:tcPr>
                <w:p w:rsidR="00CC47D7" w:rsidRDefault="00CC47D7">
                  <w:pPr>
                    <w:rPr>
                      <w:rFonts w:ascii="Arial" w:hAnsi="Arial" w:cs="Arial"/>
                      <w:color w:val="000000"/>
                      <w:sz w:val="16"/>
                      <w:szCs w:val="16"/>
                    </w:rPr>
                  </w:pPr>
                  <w:r>
                    <w:rPr>
                      <w:rFonts w:ascii="Arial" w:hAnsi="Arial" w:cs="Arial"/>
                      <w:color w:val="000000"/>
                      <w:sz w:val="16"/>
                      <w:szCs w:val="16"/>
                    </w:rPr>
                    <w:t xml:space="preserve">Senaste </w:t>
                  </w:r>
                  <w:proofErr w:type="spellStart"/>
                  <w:r>
                    <w:rPr>
                      <w:rFonts w:ascii="Arial" w:hAnsi="Arial" w:cs="Arial"/>
                      <w:color w:val="000000"/>
                      <w:sz w:val="16"/>
                      <w:szCs w:val="16"/>
                    </w:rPr>
                    <w:t>ver.nr</w:t>
                  </w:r>
                  <w:proofErr w:type="spellEnd"/>
                  <w:proofErr w:type="gramStart"/>
                  <w:r>
                    <w:rPr>
                      <w:rFonts w:ascii="Arial" w:hAnsi="Arial" w:cs="Arial"/>
                      <w:color w:val="000000"/>
                      <w:sz w:val="16"/>
                      <w:szCs w:val="16"/>
                    </w:rPr>
                    <w:t>.:</w:t>
                  </w:r>
                  <w:proofErr w:type="gramEnd"/>
                  <w:r>
                    <w:rPr>
                      <w:rFonts w:ascii="Arial" w:hAnsi="Arial" w:cs="Arial"/>
                      <w:color w:val="000000"/>
                      <w:sz w:val="16"/>
                      <w:szCs w:val="16"/>
                    </w:rPr>
                    <w:t xml:space="preserve"> A145, K62, L66</w:t>
                  </w:r>
                </w:p>
              </w:tc>
              <w:tc>
                <w:tcPr>
                  <w:tcW w:w="2299" w:type="pct"/>
                  <w:gridSpan w:val="3"/>
                  <w:vAlign w:val="center"/>
                  <w:hideMark/>
                </w:tcPr>
                <w:p w:rsidR="00CC47D7" w:rsidRDefault="00CC47D7">
                  <w:pPr>
                    <w:jc w:val="right"/>
                    <w:rPr>
                      <w:rFonts w:ascii="Arial" w:hAnsi="Arial" w:cs="Arial"/>
                      <w:color w:val="000000"/>
                      <w:sz w:val="16"/>
                      <w:szCs w:val="16"/>
                    </w:rPr>
                  </w:pPr>
                  <w:r>
                    <w:rPr>
                      <w:rFonts w:ascii="Arial" w:hAnsi="Arial" w:cs="Arial"/>
                      <w:color w:val="000000"/>
                      <w:sz w:val="16"/>
                      <w:szCs w:val="16"/>
                    </w:rPr>
                    <w:t>Utskrivet: 2012-01-09, 21:38</w:t>
                  </w:r>
                </w:p>
              </w:tc>
            </w:tr>
            <w:tr w:rsidR="00CC47D7" w:rsidTr="00CC47D7">
              <w:trPr>
                <w:trHeight w:val="256"/>
                <w:tblCellSpacing w:w="0" w:type="dxa"/>
              </w:trPr>
              <w:tc>
                <w:tcPr>
                  <w:tcW w:w="2701" w:type="pct"/>
                  <w:gridSpan w:val="5"/>
                  <w:vAlign w:val="center"/>
                  <w:hideMark/>
                </w:tcPr>
                <w:p w:rsidR="00CC47D7" w:rsidRDefault="00CC47D7">
                  <w:pPr>
                    <w:rPr>
                      <w:rFonts w:ascii="Arial" w:hAnsi="Arial" w:cs="Arial"/>
                      <w:color w:val="000000"/>
                      <w:sz w:val="16"/>
                      <w:szCs w:val="16"/>
                    </w:rPr>
                  </w:pPr>
                  <w:r>
                    <w:rPr>
                      <w:rFonts w:ascii="Arial" w:hAnsi="Arial" w:cs="Arial"/>
                      <w:color w:val="000000"/>
                      <w:sz w:val="16"/>
                      <w:szCs w:val="16"/>
                    </w:rPr>
                    <w:t>Hela företaget</w:t>
                  </w:r>
                </w:p>
              </w:tc>
              <w:tc>
                <w:tcPr>
                  <w:tcW w:w="2299" w:type="pct"/>
                  <w:gridSpan w:val="3"/>
                  <w:vAlign w:val="center"/>
                  <w:hideMark/>
                </w:tcPr>
                <w:p w:rsidR="00CC47D7" w:rsidRDefault="00CC47D7">
                  <w:pPr>
                    <w:jc w:val="right"/>
                    <w:rPr>
                      <w:rFonts w:ascii="Arial" w:hAnsi="Arial" w:cs="Arial"/>
                      <w:color w:val="000000"/>
                      <w:sz w:val="16"/>
                      <w:szCs w:val="16"/>
                    </w:rPr>
                  </w:pPr>
                  <w:r>
                    <w:rPr>
                      <w:rFonts w:ascii="Arial" w:hAnsi="Arial" w:cs="Arial"/>
                      <w:color w:val="000000"/>
                      <w:sz w:val="16"/>
                      <w:szCs w:val="16"/>
                    </w:rPr>
                    <w:t>Sid 2 av 2</w:t>
                  </w:r>
                </w:p>
              </w:tc>
            </w:tr>
            <w:tr w:rsidR="00CC47D7" w:rsidTr="00CC47D7">
              <w:trPr>
                <w:trHeight w:val="184"/>
                <w:tblCellSpacing w:w="0" w:type="dxa"/>
              </w:trPr>
              <w:tc>
                <w:tcPr>
                  <w:tcW w:w="4999" w:type="pct"/>
                  <w:gridSpan w:val="8"/>
                  <w:vAlign w:val="center"/>
                  <w:hideMark/>
                </w:tcPr>
                <w:p w:rsidR="00CC47D7" w:rsidRDefault="00CC47D7">
                  <w:pPr>
                    <w:rPr>
                      <w:rFonts w:ascii="Arial" w:hAnsi="Arial" w:cs="Arial"/>
                      <w:color w:val="000000"/>
                      <w:sz w:val="16"/>
                      <w:szCs w:val="16"/>
                    </w:rPr>
                  </w:pPr>
                  <w:r>
                    <w:rPr>
                      <w:rFonts w:ascii="Arial" w:hAnsi="Arial" w:cs="Arial"/>
                      <w:color w:val="000000"/>
                      <w:sz w:val="16"/>
                      <w:szCs w:val="16"/>
                    </w:rPr>
                    <w:pict>
                      <v:rect id="_x0000_i1027" style="width:0;height:1.5pt" o:hralign="center" o:hrstd="t" o:hrnoshade="t" o:hr="t" fillcolor="black" stroked="f"/>
                    </w:pict>
                  </w:r>
                </w:p>
              </w:tc>
            </w:tr>
            <w:tr w:rsidR="00CC47D7" w:rsidTr="00CC47D7">
              <w:trPr>
                <w:trHeight w:val="256"/>
                <w:tblCellSpacing w:w="0" w:type="dxa"/>
              </w:trPr>
              <w:tc>
                <w:tcPr>
                  <w:tcW w:w="2701" w:type="pct"/>
                  <w:gridSpan w:val="5"/>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1450" w:type="pct"/>
                  <w:gridSpan w:val="2"/>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vAlign w:val="center"/>
                  <w:hideMark/>
                </w:tcPr>
                <w:p w:rsidR="00CC47D7" w:rsidRDefault="00CC47D7">
                  <w:pPr>
                    <w:jc w:val="right"/>
                    <w:rPr>
                      <w:rFonts w:ascii="Arial" w:hAnsi="Arial" w:cs="Arial"/>
                      <w:color w:val="000000"/>
                      <w:sz w:val="16"/>
                      <w:szCs w:val="16"/>
                    </w:rPr>
                  </w:pPr>
                  <w:r>
                    <w:rPr>
                      <w:rFonts w:ascii="Arial" w:hAnsi="Arial" w:cs="Arial"/>
                      <w:color w:val="000000"/>
                      <w:sz w:val="16"/>
                      <w:szCs w:val="16"/>
                    </w:rPr>
                    <w:t>Perioden</w:t>
                  </w:r>
                </w:p>
              </w:tc>
            </w:tr>
            <w:tr w:rsidR="00CC47D7" w:rsidTr="00CC47D7">
              <w:trPr>
                <w:trHeight w:val="184"/>
                <w:tblCellSpacing w:w="0" w:type="dxa"/>
              </w:trPr>
              <w:tc>
                <w:tcPr>
                  <w:tcW w:w="4999" w:type="pct"/>
                  <w:gridSpan w:val="8"/>
                  <w:vAlign w:val="center"/>
                  <w:hideMark/>
                </w:tcPr>
                <w:p w:rsidR="00CC47D7" w:rsidRDefault="00CC47D7">
                  <w:pPr>
                    <w:rPr>
                      <w:rFonts w:ascii="Arial" w:hAnsi="Arial" w:cs="Arial"/>
                      <w:color w:val="000000"/>
                      <w:sz w:val="16"/>
                      <w:szCs w:val="16"/>
                    </w:rPr>
                  </w:pPr>
                  <w:r>
                    <w:rPr>
                      <w:rFonts w:ascii="Arial" w:hAnsi="Arial" w:cs="Arial"/>
                      <w:color w:val="000000"/>
                      <w:sz w:val="16"/>
                      <w:szCs w:val="16"/>
                    </w:rPr>
                    <w:pict>
                      <v:rect id="_x0000_i1028" style="width:0;height:1.5pt" o:hralign="center" o:hrstd="t" o:hrnoshade="t" o:hr="t" fillcolor="black" stroked="f"/>
                    </w:pict>
                  </w:r>
                </w:p>
              </w:tc>
            </w:tr>
            <w:tr w:rsidR="00CC47D7" w:rsidTr="00CC47D7">
              <w:trPr>
                <w:trHeight w:val="284"/>
                <w:tblCellSpacing w:w="0" w:type="dxa"/>
              </w:trPr>
              <w:tc>
                <w:tcPr>
                  <w:tcW w:w="100" w:type="pct"/>
                  <w:vAlign w:val="center"/>
                  <w:hideMark/>
                </w:tcPr>
                <w:p w:rsidR="00CC47D7" w:rsidRDefault="00CC47D7">
                  <w:pPr>
                    <w:rPr>
                      <w:rFonts w:ascii="Arial" w:hAnsi="Arial" w:cs="Arial"/>
                      <w:color w:val="000000"/>
                      <w:sz w:val="16"/>
                      <w:szCs w:val="16"/>
                    </w:rPr>
                  </w:pPr>
                </w:p>
              </w:tc>
              <w:tc>
                <w:tcPr>
                  <w:tcW w:w="2601" w:type="pct"/>
                  <w:gridSpan w:val="4"/>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S:a Personalkostnader</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proofErr w:type="gramStart"/>
                  <w:r>
                    <w:rPr>
                      <w:rFonts w:ascii="Arial" w:hAnsi="Arial" w:cs="Arial"/>
                      <w:b/>
                      <w:bCs/>
                      <w:color w:val="000000"/>
                      <w:sz w:val="16"/>
                      <w:szCs w:val="16"/>
                    </w:rPr>
                    <w:t>-</w:t>
                  </w:r>
                  <w:proofErr w:type="gramEnd"/>
                  <w:r>
                    <w:rPr>
                      <w:rFonts w:ascii="Arial" w:hAnsi="Arial" w:cs="Arial"/>
                      <w:b/>
                      <w:bCs/>
                      <w:color w:val="000000"/>
                      <w:sz w:val="16"/>
                      <w:szCs w:val="16"/>
                    </w:rPr>
                    <w:t>22 540,00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2701" w:type="pct"/>
                  <w:gridSpan w:val="5"/>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S:a Kostnader</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r>
                    <w:rPr>
                      <w:rFonts w:ascii="Arial" w:hAnsi="Arial" w:cs="Arial"/>
                      <w:b/>
                      <w:bCs/>
                      <w:color w:val="000000"/>
                      <w:sz w:val="16"/>
                      <w:szCs w:val="16"/>
                    </w:rPr>
                    <w:t>-381 017,50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2701" w:type="pct"/>
                  <w:gridSpan w:val="5"/>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Verksamhetens resultat före finansiella intäkter och kostnader</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proofErr w:type="gramStart"/>
                  <w:r>
                    <w:rPr>
                      <w:rFonts w:ascii="Arial" w:hAnsi="Arial" w:cs="Arial"/>
                      <w:b/>
                      <w:bCs/>
                      <w:color w:val="000000"/>
                      <w:sz w:val="16"/>
                      <w:szCs w:val="16"/>
                    </w:rPr>
                    <w:t>-</w:t>
                  </w:r>
                  <w:proofErr w:type="gramEnd"/>
                  <w:r>
                    <w:rPr>
                      <w:rFonts w:ascii="Arial" w:hAnsi="Arial" w:cs="Arial"/>
                      <w:b/>
                      <w:bCs/>
                      <w:color w:val="000000"/>
                      <w:sz w:val="16"/>
                      <w:szCs w:val="16"/>
                    </w:rPr>
                    <w:t>10 320,00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Resultat från finansiella investeringar</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b/>
                      <w:bCs/>
                      <w:color w:val="000000"/>
                      <w:sz w:val="16"/>
                      <w:szCs w:val="16"/>
                    </w:rPr>
                  </w:pPr>
                </w:p>
              </w:tc>
            </w:tr>
            <w:tr w:rsidR="00CC47D7" w:rsidTr="00CC47D7">
              <w:trPr>
                <w:trHeight w:val="284"/>
                <w:tblCellSpacing w:w="0" w:type="dxa"/>
              </w:trPr>
              <w:tc>
                <w:tcPr>
                  <w:tcW w:w="100" w:type="pct"/>
                  <w:vAlign w:val="center"/>
                  <w:hideMark/>
                </w:tcPr>
                <w:p w:rsidR="00CC47D7" w:rsidRDefault="00CC47D7">
                  <w:pPr>
                    <w:rPr>
                      <w:rFonts w:ascii="Arial" w:hAnsi="Arial" w:cs="Arial"/>
                      <w:color w:val="000000"/>
                      <w:sz w:val="16"/>
                      <w:szCs w:val="16"/>
                    </w:rPr>
                  </w:pPr>
                </w:p>
              </w:tc>
              <w:tc>
                <w:tcPr>
                  <w:tcW w:w="4900" w:type="pct"/>
                  <w:gridSpan w:val="7"/>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Ränteintäkter och liknande poster</w:t>
                  </w:r>
                </w:p>
              </w:tc>
            </w:tr>
            <w:tr w:rsidR="00CC47D7" w:rsidTr="00CC47D7">
              <w:trPr>
                <w:trHeight w:val="284"/>
                <w:tblCellSpacing w:w="0" w:type="dxa"/>
              </w:trPr>
              <w:tc>
                <w:tcPr>
                  <w:tcW w:w="200" w:type="pct"/>
                  <w:gridSpan w:val="2"/>
                  <w:vAlign w:val="center"/>
                  <w:hideMark/>
                </w:tcPr>
                <w:p w:rsidR="00CC47D7" w:rsidRDefault="00CC47D7">
                  <w:pPr>
                    <w:rPr>
                      <w:rFonts w:ascii="Arial" w:hAnsi="Arial" w:cs="Arial"/>
                      <w:color w:val="000000"/>
                      <w:sz w:val="16"/>
                      <w:szCs w:val="16"/>
                    </w:rPr>
                  </w:pPr>
                </w:p>
              </w:tc>
              <w:tc>
                <w:tcPr>
                  <w:tcW w:w="350" w:type="pct"/>
                  <w:gridSpan w:val="2"/>
                  <w:vAlign w:val="center"/>
                  <w:hideMark/>
                </w:tcPr>
                <w:p w:rsidR="00CC47D7" w:rsidRDefault="00CC47D7">
                  <w:pPr>
                    <w:rPr>
                      <w:rFonts w:ascii="Arial" w:hAnsi="Arial" w:cs="Arial"/>
                      <w:color w:val="000000"/>
                      <w:sz w:val="16"/>
                      <w:szCs w:val="16"/>
                    </w:rPr>
                  </w:pPr>
                  <w:r>
                    <w:rPr>
                      <w:rFonts w:ascii="Arial" w:hAnsi="Arial" w:cs="Arial"/>
                      <w:color w:val="000000"/>
                      <w:sz w:val="16"/>
                      <w:szCs w:val="16"/>
                    </w:rPr>
                    <w:t>8310</w:t>
                  </w:r>
                </w:p>
              </w:tc>
              <w:tc>
                <w:tcPr>
                  <w:tcW w:w="2151"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Ränteintäkter</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color w:val="000000"/>
                      <w:sz w:val="16"/>
                      <w:szCs w:val="16"/>
                    </w:rPr>
                  </w:pPr>
                  <w:r>
                    <w:rPr>
                      <w:rFonts w:ascii="Arial" w:hAnsi="Arial" w:cs="Arial"/>
                      <w:color w:val="000000"/>
                      <w:sz w:val="16"/>
                      <w:szCs w:val="16"/>
                    </w:rPr>
                    <w:t>2 122,90</w:t>
                  </w:r>
                </w:p>
              </w:tc>
            </w:tr>
            <w:tr w:rsidR="00CC47D7" w:rsidTr="00CC47D7">
              <w:trPr>
                <w:trHeight w:val="284"/>
                <w:tblCellSpacing w:w="0" w:type="dxa"/>
              </w:trPr>
              <w:tc>
                <w:tcPr>
                  <w:tcW w:w="100" w:type="pct"/>
                  <w:vAlign w:val="center"/>
                  <w:hideMark/>
                </w:tcPr>
                <w:p w:rsidR="00CC47D7" w:rsidRDefault="00CC47D7">
                  <w:pPr>
                    <w:rPr>
                      <w:rFonts w:ascii="Arial" w:hAnsi="Arial" w:cs="Arial"/>
                      <w:color w:val="000000"/>
                      <w:sz w:val="16"/>
                      <w:szCs w:val="16"/>
                    </w:rPr>
                  </w:pPr>
                </w:p>
              </w:tc>
              <w:tc>
                <w:tcPr>
                  <w:tcW w:w="2601" w:type="pct"/>
                  <w:gridSpan w:val="4"/>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S:a Ränteintäkter och liknande poster</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r>
                    <w:rPr>
                      <w:rFonts w:ascii="Arial" w:hAnsi="Arial" w:cs="Arial"/>
                      <w:b/>
                      <w:bCs/>
                      <w:color w:val="000000"/>
                      <w:sz w:val="16"/>
                      <w:szCs w:val="16"/>
                    </w:rPr>
                    <w:t>2 122,90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2701" w:type="pct"/>
                  <w:gridSpan w:val="5"/>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S:a Finansiella investeringar</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r>
                    <w:rPr>
                      <w:rFonts w:ascii="Arial" w:hAnsi="Arial" w:cs="Arial"/>
                      <w:b/>
                      <w:bCs/>
                      <w:color w:val="000000"/>
                      <w:sz w:val="16"/>
                      <w:szCs w:val="16"/>
                    </w:rPr>
                    <w:t>2 122,90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2701" w:type="pct"/>
                  <w:gridSpan w:val="5"/>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Resultat efter finansiella poster</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proofErr w:type="gramStart"/>
                  <w:r>
                    <w:rPr>
                      <w:rFonts w:ascii="Arial" w:hAnsi="Arial" w:cs="Arial"/>
                      <w:b/>
                      <w:bCs/>
                      <w:color w:val="000000"/>
                      <w:sz w:val="16"/>
                      <w:szCs w:val="16"/>
                    </w:rPr>
                    <w:t>-</w:t>
                  </w:r>
                  <w:proofErr w:type="gramEnd"/>
                  <w:r>
                    <w:rPr>
                      <w:rFonts w:ascii="Arial" w:hAnsi="Arial" w:cs="Arial"/>
                      <w:b/>
                      <w:bCs/>
                      <w:color w:val="000000"/>
                      <w:sz w:val="16"/>
                      <w:szCs w:val="16"/>
                    </w:rPr>
                    <w:t>8 197,10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2701" w:type="pct"/>
                  <w:gridSpan w:val="5"/>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Resultat före bokslutsdispositioner och skatt</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proofErr w:type="gramStart"/>
                  <w:r>
                    <w:rPr>
                      <w:rFonts w:ascii="Arial" w:hAnsi="Arial" w:cs="Arial"/>
                      <w:b/>
                      <w:bCs/>
                      <w:color w:val="000000"/>
                      <w:sz w:val="16"/>
                      <w:szCs w:val="16"/>
                    </w:rPr>
                    <w:t>-</w:t>
                  </w:r>
                  <w:proofErr w:type="gramEnd"/>
                  <w:r>
                    <w:rPr>
                      <w:rFonts w:ascii="Arial" w:hAnsi="Arial" w:cs="Arial"/>
                      <w:b/>
                      <w:bCs/>
                      <w:color w:val="000000"/>
                      <w:sz w:val="16"/>
                      <w:szCs w:val="16"/>
                    </w:rPr>
                    <w:t>8 197,10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2701" w:type="pct"/>
                  <w:gridSpan w:val="5"/>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Årets resultat före fördelning</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r>
                    <w:rPr>
                      <w:rFonts w:ascii="Arial" w:hAnsi="Arial" w:cs="Arial"/>
                      <w:b/>
                      <w:bCs/>
                      <w:color w:val="000000"/>
                      <w:sz w:val="16"/>
                      <w:szCs w:val="16"/>
                    </w:rPr>
                    <w:t>0,00</w:t>
                  </w: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color w:val="000000"/>
                      <w:sz w:val="16"/>
                      <w:szCs w:val="16"/>
                    </w:rPr>
                  </w:pPr>
                </w:p>
              </w:tc>
            </w:tr>
            <w:tr w:rsidR="00CC47D7" w:rsidTr="00CC47D7">
              <w:trPr>
                <w:trHeight w:val="284"/>
                <w:tblCellSpacing w:w="0" w:type="dxa"/>
              </w:trPr>
              <w:tc>
                <w:tcPr>
                  <w:tcW w:w="4999" w:type="pct"/>
                  <w:gridSpan w:val="8"/>
                  <w:vAlign w:val="center"/>
                  <w:hideMark/>
                </w:tcPr>
                <w:p w:rsidR="00CC47D7" w:rsidRDefault="00CC47D7">
                  <w:pPr>
                    <w:rPr>
                      <w:rFonts w:ascii="Arial" w:hAnsi="Arial" w:cs="Arial"/>
                      <w:b/>
                      <w:bCs/>
                      <w:color w:val="000000"/>
                      <w:sz w:val="16"/>
                      <w:szCs w:val="16"/>
                    </w:rPr>
                  </w:pPr>
                  <w:proofErr w:type="gramStart"/>
                  <w:r>
                    <w:rPr>
                      <w:rFonts w:ascii="Arial" w:hAnsi="Arial" w:cs="Arial"/>
                      <w:b/>
                      <w:bCs/>
                      <w:color w:val="000000"/>
                      <w:sz w:val="16"/>
                      <w:szCs w:val="16"/>
                    </w:rPr>
                    <w:t>---</w:t>
                  </w:r>
                  <w:proofErr w:type="gramEnd"/>
                  <w:r>
                    <w:rPr>
                      <w:rFonts w:ascii="Arial" w:hAnsi="Arial" w:cs="Arial"/>
                      <w:b/>
                      <w:bCs/>
                      <w:color w:val="000000"/>
                      <w:sz w:val="16"/>
                      <w:szCs w:val="16"/>
                    </w:rPr>
                    <w:t>-----------------------------------</w:t>
                  </w:r>
                </w:p>
              </w:tc>
            </w:tr>
            <w:tr w:rsidR="00CC47D7" w:rsidTr="00CC47D7">
              <w:trPr>
                <w:trHeight w:val="284"/>
                <w:tblCellSpacing w:w="0" w:type="dxa"/>
              </w:trPr>
              <w:tc>
                <w:tcPr>
                  <w:tcW w:w="2701" w:type="pct"/>
                  <w:gridSpan w:val="5"/>
                  <w:vAlign w:val="center"/>
                  <w:hideMark/>
                </w:tcPr>
                <w:p w:rsidR="00CC47D7" w:rsidRDefault="00CC47D7">
                  <w:pPr>
                    <w:rPr>
                      <w:rFonts w:ascii="Arial" w:hAnsi="Arial" w:cs="Arial"/>
                      <w:b/>
                      <w:bCs/>
                      <w:color w:val="000000"/>
                      <w:sz w:val="16"/>
                      <w:szCs w:val="16"/>
                    </w:rPr>
                  </w:pPr>
                  <w:r>
                    <w:rPr>
                      <w:rFonts w:ascii="Arial" w:hAnsi="Arial" w:cs="Arial"/>
                      <w:b/>
                      <w:bCs/>
                      <w:color w:val="000000"/>
                      <w:sz w:val="16"/>
                      <w:szCs w:val="16"/>
                    </w:rPr>
                    <w:t>*** BERÄKNAT RESULTAT ***</w:t>
                  </w:r>
                </w:p>
              </w:tc>
              <w:tc>
                <w:tcPr>
                  <w:tcW w:w="85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600" w:type="pct"/>
                  <w:vAlign w:val="center"/>
                  <w:hideMark/>
                </w:tcPr>
                <w:p w:rsidR="00CC47D7" w:rsidRDefault="00CC47D7">
                  <w:pPr>
                    <w:rPr>
                      <w:rFonts w:ascii="Arial" w:hAnsi="Arial" w:cs="Arial"/>
                      <w:color w:val="000000"/>
                      <w:sz w:val="16"/>
                      <w:szCs w:val="16"/>
                    </w:rPr>
                  </w:pPr>
                  <w:r>
                    <w:rPr>
                      <w:rFonts w:ascii="Arial" w:hAnsi="Arial" w:cs="Arial"/>
                      <w:color w:val="000000"/>
                      <w:sz w:val="16"/>
                      <w:szCs w:val="16"/>
                    </w:rPr>
                    <w:t> </w:t>
                  </w:r>
                </w:p>
              </w:tc>
              <w:tc>
                <w:tcPr>
                  <w:tcW w:w="849" w:type="pct"/>
                  <w:noWrap/>
                  <w:vAlign w:val="center"/>
                  <w:hideMark/>
                </w:tcPr>
                <w:p w:rsidR="00CC47D7" w:rsidRDefault="00CC47D7">
                  <w:pPr>
                    <w:jc w:val="right"/>
                    <w:rPr>
                      <w:rFonts w:ascii="Arial" w:hAnsi="Arial" w:cs="Arial"/>
                      <w:b/>
                      <w:bCs/>
                      <w:color w:val="000000"/>
                      <w:sz w:val="16"/>
                      <w:szCs w:val="16"/>
                    </w:rPr>
                  </w:pPr>
                  <w:proofErr w:type="gramStart"/>
                  <w:r>
                    <w:rPr>
                      <w:rFonts w:ascii="Arial" w:hAnsi="Arial" w:cs="Arial"/>
                      <w:b/>
                      <w:bCs/>
                      <w:color w:val="000000"/>
                      <w:sz w:val="16"/>
                      <w:szCs w:val="16"/>
                    </w:rPr>
                    <w:t>-</w:t>
                  </w:r>
                  <w:proofErr w:type="gramEnd"/>
                  <w:r>
                    <w:rPr>
                      <w:rFonts w:ascii="Arial" w:hAnsi="Arial" w:cs="Arial"/>
                      <w:b/>
                      <w:bCs/>
                      <w:color w:val="000000"/>
                      <w:sz w:val="16"/>
                      <w:szCs w:val="16"/>
                    </w:rPr>
                    <w:t>8 197,10</w:t>
                  </w:r>
                </w:p>
              </w:tc>
            </w:tr>
          </w:tbl>
          <w:p w:rsidR="00A62CDE" w:rsidRPr="005926FE" w:rsidRDefault="00A62CDE" w:rsidP="00AC59D7">
            <w:pPr>
              <w:rPr>
                <w:rFonts w:ascii="Arial" w:hAnsi="Arial" w:cs="Arial"/>
                <w:sz w:val="20"/>
                <w:szCs w:val="20"/>
              </w:rPr>
            </w:pPr>
          </w:p>
        </w:tc>
        <w:tc>
          <w:tcPr>
            <w:tcW w:w="810"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2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2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r>
      <w:tr w:rsidR="00A62CDE" w:rsidRPr="005926FE" w:rsidTr="00CC47D7">
        <w:trPr>
          <w:trHeight w:val="255"/>
        </w:trPr>
        <w:tc>
          <w:tcPr>
            <w:tcW w:w="351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10"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2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2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r>
      <w:tr w:rsidR="00A62CDE" w:rsidRPr="005926FE" w:rsidTr="00CC47D7">
        <w:trPr>
          <w:trHeight w:val="255"/>
        </w:trPr>
        <w:tc>
          <w:tcPr>
            <w:tcW w:w="351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351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10"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2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c>
          <w:tcPr>
            <w:tcW w:w="827" w:type="dxa"/>
            <w:tcBorders>
              <w:top w:val="nil"/>
              <w:left w:val="nil"/>
              <w:bottom w:val="nil"/>
              <w:right w:val="nil"/>
            </w:tcBorders>
            <w:shd w:val="clear" w:color="auto" w:fill="auto"/>
            <w:noWrap/>
            <w:vAlign w:val="bottom"/>
            <w:hideMark/>
          </w:tcPr>
          <w:p w:rsidR="00A62CDE" w:rsidRPr="005926FE" w:rsidRDefault="00A62CDE" w:rsidP="00AC59D7">
            <w:pPr>
              <w:rPr>
                <w:rFonts w:ascii="Arial" w:hAnsi="Arial" w:cs="Arial"/>
                <w:sz w:val="20"/>
                <w:szCs w:val="20"/>
              </w:rPr>
            </w:pPr>
          </w:p>
        </w:tc>
      </w:tr>
    </w:tbl>
    <w:p w:rsidR="00CC47D7" w:rsidRDefault="00CC47D7"/>
    <w:p w:rsidR="00CC47D7" w:rsidRDefault="00CC47D7">
      <w:pPr>
        <w:spacing w:after="200" w:line="276" w:lineRule="auto"/>
      </w:pPr>
      <w:r>
        <w:br w:type="page"/>
      </w:r>
    </w:p>
    <w:p w:rsidR="00CC47D7" w:rsidRPr="00F83F41" w:rsidRDefault="00CC47D7" w:rsidP="00CC47D7">
      <w:pPr>
        <w:jc w:val="center"/>
        <w:rPr>
          <w:sz w:val="44"/>
          <w:szCs w:val="44"/>
        </w:rPr>
      </w:pPr>
      <w:r w:rsidRPr="00F83F41">
        <w:rPr>
          <w:sz w:val="44"/>
          <w:szCs w:val="44"/>
        </w:rPr>
        <w:lastRenderedPageBreak/>
        <w:t>Rapport från utbildning</w:t>
      </w:r>
    </w:p>
    <w:p w:rsidR="00CC47D7" w:rsidRPr="00F83F41" w:rsidRDefault="00CC47D7" w:rsidP="00CC47D7">
      <w:pPr>
        <w:rPr>
          <w:sz w:val="28"/>
          <w:szCs w:val="28"/>
        </w:rPr>
      </w:pPr>
      <w:r w:rsidRPr="00F83F41">
        <w:rPr>
          <w:sz w:val="28"/>
          <w:szCs w:val="28"/>
        </w:rPr>
        <w:t>Under juluppehållet har inte mycket hänt på utbildningssidan – men vi har en hel del på gång i alla fall</w:t>
      </w:r>
      <w:r>
        <w:rPr>
          <w:sz w:val="28"/>
          <w:szCs w:val="28"/>
        </w:rPr>
        <w:t xml:space="preserve"> inom LK</w:t>
      </w:r>
      <w:r w:rsidRPr="00F83F41">
        <w:rPr>
          <w:sz w:val="28"/>
          <w:szCs w:val="28"/>
        </w:rPr>
        <w:t>.</w:t>
      </w:r>
    </w:p>
    <w:p w:rsidR="00CC47D7" w:rsidRPr="00F83F41" w:rsidRDefault="00CC47D7" w:rsidP="00CC47D7">
      <w:pPr>
        <w:rPr>
          <w:sz w:val="28"/>
          <w:szCs w:val="28"/>
        </w:rPr>
      </w:pPr>
      <w:proofErr w:type="spellStart"/>
      <w:r w:rsidRPr="00F83F41">
        <w:rPr>
          <w:sz w:val="28"/>
          <w:szCs w:val="28"/>
        </w:rPr>
        <w:t>Pga</w:t>
      </w:r>
      <w:proofErr w:type="spellEnd"/>
      <w:r w:rsidRPr="00F83F41">
        <w:rPr>
          <w:sz w:val="28"/>
          <w:szCs w:val="28"/>
        </w:rPr>
        <w:t xml:space="preserve"> av snölägets brist innan jul så fick vi flytta på ungdomsledarutbildningen till </w:t>
      </w:r>
      <w:r>
        <w:rPr>
          <w:sz w:val="28"/>
          <w:szCs w:val="28"/>
        </w:rPr>
        <w:t xml:space="preserve">10-12 </w:t>
      </w:r>
      <w:r w:rsidRPr="00F83F41">
        <w:rPr>
          <w:sz w:val="28"/>
          <w:szCs w:val="28"/>
        </w:rPr>
        <w:t xml:space="preserve">februari istället. </w:t>
      </w:r>
    </w:p>
    <w:p w:rsidR="00CC47D7" w:rsidRPr="00F83F41" w:rsidRDefault="00CC47D7" w:rsidP="00CC47D7">
      <w:pPr>
        <w:rPr>
          <w:sz w:val="28"/>
          <w:szCs w:val="28"/>
        </w:rPr>
      </w:pPr>
      <w:r w:rsidRPr="00F83F41">
        <w:rPr>
          <w:sz w:val="28"/>
          <w:szCs w:val="28"/>
        </w:rPr>
        <w:t>I samband med ungdomsledarutbildningen</w:t>
      </w:r>
      <w:r>
        <w:rPr>
          <w:sz w:val="28"/>
          <w:szCs w:val="28"/>
        </w:rPr>
        <w:t xml:space="preserve"> (8 </w:t>
      </w:r>
      <w:proofErr w:type="spellStart"/>
      <w:r>
        <w:rPr>
          <w:sz w:val="28"/>
          <w:szCs w:val="28"/>
        </w:rPr>
        <w:t>st</w:t>
      </w:r>
      <w:proofErr w:type="spellEnd"/>
      <w:r>
        <w:rPr>
          <w:sz w:val="28"/>
          <w:szCs w:val="28"/>
        </w:rPr>
        <w:t xml:space="preserve"> deltagare)</w:t>
      </w:r>
      <w:r w:rsidRPr="00F83F41">
        <w:rPr>
          <w:sz w:val="28"/>
          <w:szCs w:val="28"/>
        </w:rPr>
        <w:t xml:space="preserve"> kommer vi också att köra en snödel </w:t>
      </w:r>
      <w:r>
        <w:rPr>
          <w:sz w:val="28"/>
          <w:szCs w:val="28"/>
        </w:rPr>
        <w:t>av</w:t>
      </w:r>
      <w:r w:rsidRPr="00F83F41">
        <w:rPr>
          <w:sz w:val="28"/>
          <w:szCs w:val="28"/>
        </w:rPr>
        <w:t xml:space="preserve"> barnledarutbildningen och glädjande är att vi har 24 </w:t>
      </w:r>
      <w:proofErr w:type="spellStart"/>
      <w:r w:rsidRPr="00F83F41">
        <w:rPr>
          <w:sz w:val="28"/>
          <w:szCs w:val="28"/>
        </w:rPr>
        <w:t>st</w:t>
      </w:r>
      <w:proofErr w:type="spellEnd"/>
      <w:r w:rsidRPr="00F83F41">
        <w:rPr>
          <w:sz w:val="28"/>
          <w:szCs w:val="28"/>
        </w:rPr>
        <w:t xml:space="preserve">(!) anmälda till den </w:t>
      </w:r>
      <w:r>
        <w:rPr>
          <w:sz w:val="28"/>
          <w:szCs w:val="28"/>
        </w:rPr>
        <w:t>-</w:t>
      </w:r>
      <w:r w:rsidRPr="00F83F41">
        <w:rPr>
          <w:sz w:val="28"/>
          <w:szCs w:val="28"/>
        </w:rPr>
        <w:t>vara av många av dem är ungdomar!</w:t>
      </w:r>
    </w:p>
    <w:p w:rsidR="00CC47D7" w:rsidRDefault="00CC47D7" w:rsidP="00CC47D7">
      <w:pPr>
        <w:rPr>
          <w:sz w:val="28"/>
          <w:szCs w:val="28"/>
        </w:rPr>
      </w:pPr>
      <w:r w:rsidRPr="00F83F41">
        <w:rPr>
          <w:sz w:val="28"/>
          <w:szCs w:val="28"/>
        </w:rPr>
        <w:t>Vi kommer också att köra en ”</w:t>
      </w:r>
      <w:proofErr w:type="spellStart"/>
      <w:r w:rsidRPr="00F83F41">
        <w:rPr>
          <w:sz w:val="28"/>
          <w:szCs w:val="28"/>
        </w:rPr>
        <w:t>repetitions</w:t>
      </w:r>
      <w:r>
        <w:rPr>
          <w:sz w:val="28"/>
          <w:szCs w:val="28"/>
        </w:rPr>
        <w:t>-utbildning</w:t>
      </w:r>
      <w:proofErr w:type="spellEnd"/>
      <w:r w:rsidRPr="00F83F41">
        <w:rPr>
          <w:sz w:val="28"/>
          <w:szCs w:val="28"/>
        </w:rPr>
        <w:t>” för klubbtränare samtidigt.</w:t>
      </w:r>
    </w:p>
    <w:p w:rsidR="00CC47D7" w:rsidRPr="00F83F41" w:rsidRDefault="00CC47D7" w:rsidP="00CC47D7">
      <w:pPr>
        <w:rPr>
          <w:sz w:val="28"/>
          <w:szCs w:val="28"/>
        </w:rPr>
      </w:pPr>
      <w:proofErr w:type="gramStart"/>
      <w:r>
        <w:rPr>
          <w:sz w:val="28"/>
          <w:szCs w:val="28"/>
        </w:rPr>
        <w:t>//</w:t>
      </w:r>
      <w:proofErr w:type="gramEnd"/>
      <w:r>
        <w:rPr>
          <w:sz w:val="28"/>
          <w:szCs w:val="28"/>
        </w:rPr>
        <w:t>Birgitta</w:t>
      </w:r>
    </w:p>
    <w:p w:rsidR="00CC47D7" w:rsidRDefault="00CC47D7">
      <w:pPr>
        <w:spacing w:after="200" w:line="276" w:lineRule="auto"/>
      </w:pPr>
      <w:r>
        <w:br w:type="page"/>
      </w:r>
    </w:p>
    <w:p w:rsidR="00CC47D7" w:rsidRDefault="00CC47D7" w:rsidP="00CC47D7">
      <w:pPr>
        <w:autoSpaceDE w:val="0"/>
        <w:autoSpaceDN w:val="0"/>
        <w:adjustRightInd w:val="0"/>
        <w:rPr>
          <w:rFonts w:eastAsiaTheme="minorHAnsi"/>
          <w:u w:val="single"/>
          <w:lang w:eastAsia="en-US"/>
        </w:rPr>
      </w:pPr>
      <w:r w:rsidRPr="00CC47D7">
        <w:rPr>
          <w:rFonts w:eastAsiaTheme="minorHAnsi"/>
          <w:u w:val="single"/>
          <w:lang w:eastAsia="en-US"/>
        </w:rPr>
        <w:lastRenderedPageBreak/>
        <w:t>Rapport från Längdkommittén 19 januari -12</w:t>
      </w:r>
    </w:p>
    <w:p w:rsidR="00CC47D7" w:rsidRPr="00CC47D7" w:rsidRDefault="00CC47D7" w:rsidP="00CC47D7">
      <w:pPr>
        <w:autoSpaceDE w:val="0"/>
        <w:autoSpaceDN w:val="0"/>
        <w:adjustRightInd w:val="0"/>
        <w:rPr>
          <w:rFonts w:eastAsiaTheme="minorHAnsi"/>
          <w:u w:val="single"/>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Varmaste hösten sedan 1953, ja så började denna vinter. Vinterskidskolan för ungdomar i</w:t>
      </w:r>
    </w:p>
    <w:p w:rsidR="00CC47D7" w:rsidRDefault="00CC47D7" w:rsidP="00CC47D7">
      <w:pPr>
        <w:autoSpaceDE w:val="0"/>
        <w:autoSpaceDN w:val="0"/>
        <w:adjustRightInd w:val="0"/>
        <w:rPr>
          <w:rFonts w:eastAsiaTheme="minorHAnsi"/>
          <w:lang w:eastAsia="en-US"/>
        </w:rPr>
      </w:pPr>
      <w:r>
        <w:rPr>
          <w:rFonts w:eastAsiaTheme="minorHAnsi"/>
          <w:lang w:eastAsia="en-US"/>
        </w:rPr>
        <w:t xml:space="preserve">Gällivare fick ställas in </w:t>
      </w:r>
      <w:proofErr w:type="spellStart"/>
      <w:r>
        <w:rPr>
          <w:rFonts w:eastAsiaTheme="minorHAnsi"/>
          <w:lang w:eastAsia="en-US"/>
        </w:rPr>
        <w:t>pga</w:t>
      </w:r>
      <w:proofErr w:type="spellEnd"/>
      <w:r>
        <w:rPr>
          <w:rFonts w:eastAsiaTheme="minorHAnsi"/>
          <w:lang w:eastAsia="en-US"/>
        </w:rPr>
        <w:t xml:space="preserve"> </w:t>
      </w:r>
      <w:proofErr w:type="gramStart"/>
      <w:r>
        <w:rPr>
          <w:rFonts w:eastAsiaTheme="minorHAnsi"/>
          <w:lang w:eastAsia="en-US"/>
        </w:rPr>
        <w:t>snöbrist / kyla</w:t>
      </w:r>
      <w:proofErr w:type="gramEnd"/>
      <w:r>
        <w:rPr>
          <w:rFonts w:eastAsiaTheme="minorHAnsi"/>
          <w:lang w:eastAsia="en-US"/>
        </w:rPr>
        <w:t xml:space="preserve"> ifjol /. Kylan har hittills uteblivit och i december</w:t>
      </w:r>
    </w:p>
    <w:p w:rsidR="00CC47D7" w:rsidRDefault="00CC47D7" w:rsidP="00CC47D7">
      <w:pPr>
        <w:autoSpaceDE w:val="0"/>
        <w:autoSpaceDN w:val="0"/>
        <w:adjustRightInd w:val="0"/>
        <w:rPr>
          <w:rFonts w:eastAsiaTheme="minorHAnsi"/>
          <w:lang w:eastAsia="en-US"/>
        </w:rPr>
      </w:pPr>
      <w:r>
        <w:rPr>
          <w:rFonts w:eastAsiaTheme="minorHAnsi"/>
          <w:lang w:eastAsia="en-US"/>
        </w:rPr>
        <w:t xml:space="preserve">tog Gällivare Skidallians med kort varsel över </w:t>
      </w:r>
      <w:proofErr w:type="spellStart"/>
      <w:r>
        <w:rPr>
          <w:rFonts w:eastAsiaTheme="minorHAnsi"/>
          <w:lang w:eastAsia="en-US"/>
        </w:rPr>
        <w:t>Sverige-Cupen</w:t>
      </w:r>
      <w:proofErr w:type="spellEnd"/>
      <w:r>
        <w:rPr>
          <w:rFonts w:eastAsiaTheme="minorHAnsi"/>
          <w:lang w:eastAsia="en-US"/>
        </w:rPr>
        <w:t xml:space="preserve"> från Boden </w:t>
      </w:r>
      <w:proofErr w:type="spellStart"/>
      <w:r>
        <w:rPr>
          <w:rFonts w:eastAsiaTheme="minorHAnsi"/>
          <w:lang w:eastAsia="en-US"/>
        </w:rPr>
        <w:t>pga</w:t>
      </w:r>
      <w:proofErr w:type="spellEnd"/>
      <w:r>
        <w:rPr>
          <w:rFonts w:eastAsiaTheme="minorHAnsi"/>
          <w:lang w:eastAsia="en-US"/>
        </w:rPr>
        <w:t xml:space="preserve"> det varma</w:t>
      </w:r>
    </w:p>
    <w:p w:rsidR="00CC47D7" w:rsidRDefault="00CC47D7" w:rsidP="00CC47D7">
      <w:pPr>
        <w:autoSpaceDE w:val="0"/>
        <w:autoSpaceDN w:val="0"/>
        <w:adjustRightInd w:val="0"/>
        <w:rPr>
          <w:rFonts w:eastAsiaTheme="minorHAnsi"/>
          <w:lang w:eastAsia="en-US"/>
        </w:rPr>
      </w:pPr>
      <w:r>
        <w:rPr>
          <w:rFonts w:eastAsiaTheme="minorHAnsi"/>
          <w:lang w:eastAsia="en-US"/>
        </w:rPr>
        <w:t>vädret. Bra arrangemang var omdömet.</w:t>
      </w: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Idrottsgalan i veckan korade Markus Hellner som främste manlige idrottare för år 2011,</w:t>
      </w:r>
    </w:p>
    <w:p w:rsidR="00CC47D7" w:rsidRDefault="00CC47D7" w:rsidP="00CC47D7">
      <w:pPr>
        <w:autoSpaceDE w:val="0"/>
        <w:autoSpaceDN w:val="0"/>
        <w:adjustRightInd w:val="0"/>
        <w:rPr>
          <w:rFonts w:eastAsiaTheme="minorHAnsi"/>
          <w:lang w:eastAsia="en-US"/>
        </w:rPr>
      </w:pPr>
      <w:r>
        <w:rPr>
          <w:rFonts w:eastAsiaTheme="minorHAnsi"/>
          <w:lang w:eastAsia="en-US"/>
        </w:rPr>
        <w:t xml:space="preserve">och i år gjorde Markus en fantastisk upphämtning av </w:t>
      </w:r>
      <w:proofErr w:type="spellStart"/>
      <w:r>
        <w:rPr>
          <w:rFonts w:eastAsiaTheme="minorHAnsi"/>
          <w:lang w:eastAsia="en-US"/>
        </w:rPr>
        <w:t>Northug</w:t>
      </w:r>
      <w:proofErr w:type="spellEnd"/>
      <w:r>
        <w:rPr>
          <w:rFonts w:eastAsiaTheme="minorHAnsi"/>
          <w:lang w:eastAsia="en-US"/>
        </w:rPr>
        <w:t xml:space="preserve"> på Tour de Ski, grattis Markus.</w:t>
      </w:r>
    </w:p>
    <w:p w:rsidR="00CC47D7" w:rsidRDefault="00CC47D7" w:rsidP="00CC47D7">
      <w:pPr>
        <w:autoSpaceDE w:val="0"/>
        <w:autoSpaceDN w:val="0"/>
        <w:adjustRightInd w:val="0"/>
        <w:rPr>
          <w:rFonts w:eastAsiaTheme="minorHAnsi"/>
          <w:lang w:eastAsia="en-US"/>
        </w:rPr>
      </w:pPr>
      <w:r>
        <w:rPr>
          <w:rFonts w:eastAsiaTheme="minorHAnsi"/>
          <w:lang w:eastAsia="en-US"/>
        </w:rPr>
        <w:t>Även ”Pajalatjejerna” Charlotte Kalla och Ida Ingemarsdotter fick pris som bästa lag.</w:t>
      </w:r>
    </w:p>
    <w:p w:rsidR="00CC47D7" w:rsidRDefault="00CC47D7" w:rsidP="00CC47D7">
      <w:pPr>
        <w:autoSpaceDE w:val="0"/>
        <w:autoSpaceDN w:val="0"/>
        <w:adjustRightInd w:val="0"/>
        <w:rPr>
          <w:rFonts w:eastAsiaTheme="minorHAnsi"/>
          <w:lang w:eastAsia="en-US"/>
        </w:rPr>
      </w:pPr>
      <w:r>
        <w:rPr>
          <w:rFonts w:eastAsiaTheme="minorHAnsi"/>
          <w:lang w:eastAsia="en-US"/>
        </w:rPr>
        <w:t xml:space="preserve">Juniorerna har hittills uppvisat bra resultat på </w:t>
      </w:r>
      <w:proofErr w:type="spellStart"/>
      <w:r>
        <w:rPr>
          <w:rFonts w:eastAsiaTheme="minorHAnsi"/>
          <w:lang w:eastAsia="en-US"/>
        </w:rPr>
        <w:t>obs-tävlingarna</w:t>
      </w:r>
      <w:proofErr w:type="spellEnd"/>
      <w:r>
        <w:rPr>
          <w:rFonts w:eastAsiaTheme="minorHAnsi"/>
          <w:lang w:eastAsia="en-US"/>
        </w:rPr>
        <w:t xml:space="preserve"> inför JVM. Tyvärr är det</w:t>
      </w:r>
    </w:p>
    <w:p w:rsidR="00CC47D7" w:rsidRDefault="00CC47D7" w:rsidP="00CC47D7">
      <w:pPr>
        <w:autoSpaceDE w:val="0"/>
        <w:autoSpaceDN w:val="0"/>
        <w:adjustRightInd w:val="0"/>
        <w:rPr>
          <w:rFonts w:eastAsiaTheme="minorHAnsi"/>
          <w:lang w:eastAsia="en-US"/>
        </w:rPr>
      </w:pPr>
      <w:r>
        <w:rPr>
          <w:rFonts w:eastAsiaTheme="minorHAnsi"/>
          <w:lang w:eastAsia="en-US"/>
        </w:rPr>
        <w:t xml:space="preserve">mycket förkylningar, </w:t>
      </w:r>
      <w:proofErr w:type="spellStart"/>
      <w:r>
        <w:rPr>
          <w:rFonts w:eastAsiaTheme="minorHAnsi"/>
          <w:lang w:eastAsia="en-US"/>
        </w:rPr>
        <w:t>mykoplasma</w:t>
      </w:r>
      <w:proofErr w:type="spellEnd"/>
      <w:r>
        <w:rPr>
          <w:rFonts w:eastAsiaTheme="minorHAnsi"/>
          <w:lang w:eastAsia="en-US"/>
        </w:rPr>
        <w:t xml:space="preserve"> och även lunginflammationer som grasserar bland våra</w:t>
      </w:r>
    </w:p>
    <w:p w:rsidR="00CC47D7" w:rsidRDefault="00CC47D7" w:rsidP="00CC47D7">
      <w:pPr>
        <w:autoSpaceDE w:val="0"/>
        <w:autoSpaceDN w:val="0"/>
        <w:adjustRightInd w:val="0"/>
        <w:rPr>
          <w:rFonts w:eastAsiaTheme="minorHAnsi"/>
          <w:lang w:eastAsia="en-US"/>
        </w:rPr>
      </w:pPr>
      <w:proofErr w:type="gramStart"/>
      <w:r>
        <w:rPr>
          <w:rFonts w:eastAsiaTheme="minorHAnsi"/>
          <w:lang w:eastAsia="en-US"/>
        </w:rPr>
        <w:t>skidåkare denna vinter.</w:t>
      </w:r>
      <w:proofErr w:type="gramEnd"/>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Skidsamverkan i Norr med Leif Johansson, har haft ett första lyckat läger i Piteå under</w:t>
      </w:r>
    </w:p>
    <w:p w:rsidR="00CC47D7" w:rsidRDefault="00CC47D7" w:rsidP="00CC47D7">
      <w:pPr>
        <w:autoSpaceDE w:val="0"/>
        <w:autoSpaceDN w:val="0"/>
        <w:adjustRightInd w:val="0"/>
        <w:rPr>
          <w:rFonts w:eastAsiaTheme="minorHAnsi"/>
          <w:lang w:eastAsia="en-US"/>
        </w:rPr>
      </w:pPr>
      <w:r>
        <w:rPr>
          <w:rFonts w:eastAsiaTheme="minorHAnsi"/>
          <w:lang w:eastAsia="en-US"/>
        </w:rPr>
        <w:t>mellandagarna. Nio klubbar ingår nu i Skidsamverkan i Norr, tyvärr ännu ingen klubb från</w:t>
      </w:r>
    </w:p>
    <w:p w:rsidR="00CC47D7" w:rsidRDefault="00CC47D7" w:rsidP="00CC47D7">
      <w:pPr>
        <w:autoSpaceDE w:val="0"/>
        <w:autoSpaceDN w:val="0"/>
        <w:adjustRightInd w:val="0"/>
        <w:rPr>
          <w:rFonts w:eastAsiaTheme="minorHAnsi"/>
          <w:lang w:eastAsia="en-US"/>
        </w:rPr>
      </w:pPr>
      <w:r>
        <w:rPr>
          <w:rFonts w:eastAsiaTheme="minorHAnsi"/>
          <w:lang w:eastAsia="en-US"/>
        </w:rPr>
        <w:t>Malmfälten, men de kommer nog.</w:t>
      </w: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Tidigare utsänt material om Stjärna på skidor behandlar vi på styrelsemötet. Villkorat är dock</w:t>
      </w:r>
    </w:p>
    <w:p w:rsidR="00CC47D7" w:rsidRDefault="00CC47D7" w:rsidP="00CC47D7">
      <w:pPr>
        <w:autoSpaceDE w:val="0"/>
        <w:autoSpaceDN w:val="0"/>
        <w:adjustRightInd w:val="0"/>
        <w:rPr>
          <w:rFonts w:eastAsiaTheme="minorHAnsi"/>
          <w:lang w:eastAsia="en-US"/>
        </w:rPr>
      </w:pPr>
      <w:proofErr w:type="gramStart"/>
      <w:r>
        <w:rPr>
          <w:rFonts w:eastAsiaTheme="minorHAnsi"/>
          <w:lang w:eastAsia="en-US"/>
        </w:rPr>
        <w:t>en relativt omfattande finansiering för detta projekt.</w:t>
      </w:r>
      <w:proofErr w:type="gramEnd"/>
      <w:r>
        <w:rPr>
          <w:rFonts w:eastAsiaTheme="minorHAnsi"/>
          <w:lang w:eastAsia="en-US"/>
        </w:rPr>
        <w:t xml:space="preserve"> Längdkommittén (LK) bedömer att en</w:t>
      </w:r>
    </w:p>
    <w:p w:rsidR="00CC47D7" w:rsidRDefault="00CC47D7" w:rsidP="00CC47D7">
      <w:pPr>
        <w:autoSpaceDE w:val="0"/>
        <w:autoSpaceDN w:val="0"/>
        <w:adjustRightInd w:val="0"/>
        <w:rPr>
          <w:rFonts w:eastAsiaTheme="minorHAnsi"/>
          <w:lang w:eastAsia="en-US"/>
        </w:rPr>
      </w:pPr>
      <w:r>
        <w:rPr>
          <w:rFonts w:eastAsiaTheme="minorHAnsi"/>
          <w:lang w:eastAsia="en-US"/>
        </w:rPr>
        <w:t>lämplig bas, om det går att genomföra projektet ekonomiskt, är skidgymnasiet i Gällivare med</w:t>
      </w:r>
    </w:p>
    <w:p w:rsidR="00CC47D7" w:rsidRDefault="00CC47D7" w:rsidP="00CC47D7">
      <w:pPr>
        <w:autoSpaceDE w:val="0"/>
        <w:autoSpaceDN w:val="0"/>
        <w:adjustRightInd w:val="0"/>
        <w:rPr>
          <w:rFonts w:eastAsiaTheme="minorHAnsi"/>
          <w:lang w:eastAsia="en-US"/>
        </w:rPr>
      </w:pPr>
      <w:r>
        <w:rPr>
          <w:rFonts w:eastAsiaTheme="minorHAnsi"/>
          <w:lang w:eastAsia="en-US"/>
        </w:rPr>
        <w:t>Anders Strid i spetsen.</w:t>
      </w: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Folksam Cup riksfinalen utökas med en 3:e tävlingsdag, Norrbotten var negativa till detta.</w:t>
      </w:r>
    </w:p>
    <w:p w:rsidR="00CC47D7" w:rsidRDefault="00CC47D7" w:rsidP="00CC47D7">
      <w:pPr>
        <w:autoSpaceDE w:val="0"/>
        <w:autoSpaceDN w:val="0"/>
        <w:adjustRightInd w:val="0"/>
        <w:rPr>
          <w:rFonts w:eastAsiaTheme="minorHAnsi"/>
          <w:lang w:eastAsia="en-US"/>
        </w:rPr>
      </w:pPr>
      <w:r>
        <w:rPr>
          <w:rFonts w:eastAsiaTheme="minorHAnsi"/>
          <w:lang w:eastAsia="en-US"/>
        </w:rPr>
        <w:t>Vi arbetar vidare med Unga Ledare och har i vinter knutit systrarna Annelie och Linnea</w:t>
      </w:r>
    </w:p>
    <w:p w:rsidR="00CC47D7" w:rsidRDefault="00CC47D7" w:rsidP="00CC47D7">
      <w:pPr>
        <w:autoSpaceDE w:val="0"/>
        <w:autoSpaceDN w:val="0"/>
        <w:adjustRightInd w:val="0"/>
        <w:rPr>
          <w:rFonts w:eastAsiaTheme="minorHAnsi"/>
          <w:lang w:eastAsia="en-US"/>
        </w:rPr>
      </w:pPr>
      <w:r>
        <w:rPr>
          <w:rFonts w:eastAsiaTheme="minorHAnsi"/>
          <w:lang w:eastAsia="en-US"/>
        </w:rPr>
        <w:t xml:space="preserve">Jonsson närmare </w:t>
      </w:r>
      <w:proofErr w:type="spellStart"/>
      <w:r>
        <w:rPr>
          <w:rFonts w:eastAsiaTheme="minorHAnsi"/>
          <w:lang w:eastAsia="en-US"/>
        </w:rPr>
        <w:t>LK-arbetet</w:t>
      </w:r>
      <w:proofErr w:type="spellEnd"/>
      <w:r>
        <w:rPr>
          <w:rFonts w:eastAsiaTheme="minorHAnsi"/>
          <w:lang w:eastAsia="en-US"/>
        </w:rPr>
        <w:t>. Unga och ambitiösa tjejer som tar Kalle Anka och Folksam</w:t>
      </w:r>
    </w:p>
    <w:p w:rsidR="00CC47D7" w:rsidRDefault="00CC47D7" w:rsidP="00CC47D7">
      <w:pPr>
        <w:autoSpaceDE w:val="0"/>
        <w:autoSpaceDN w:val="0"/>
        <w:adjustRightInd w:val="0"/>
        <w:rPr>
          <w:rFonts w:eastAsiaTheme="minorHAnsi"/>
          <w:lang w:eastAsia="en-US"/>
        </w:rPr>
      </w:pPr>
      <w:proofErr w:type="gramStart"/>
      <w:r>
        <w:rPr>
          <w:rFonts w:eastAsiaTheme="minorHAnsi"/>
          <w:lang w:eastAsia="en-US"/>
        </w:rPr>
        <w:t>ansvar i vinter.</w:t>
      </w:r>
      <w:proofErr w:type="gramEnd"/>
      <w:r>
        <w:rPr>
          <w:rFonts w:eastAsiaTheme="minorHAnsi"/>
          <w:lang w:eastAsia="en-US"/>
        </w:rPr>
        <w:t xml:space="preserve"> Mentorer är Robert Jönsson och Johan Holmqvist.</w:t>
      </w: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Nya arrangemang dyker upp. Antnäs kör långlopp kvällstid och barnarrangemang följande</w:t>
      </w:r>
    </w:p>
    <w:p w:rsidR="00CC47D7" w:rsidRDefault="00CC47D7" w:rsidP="00CC47D7">
      <w:pPr>
        <w:autoSpaceDE w:val="0"/>
        <w:autoSpaceDN w:val="0"/>
        <w:adjustRightInd w:val="0"/>
        <w:rPr>
          <w:rFonts w:eastAsiaTheme="minorHAnsi"/>
          <w:lang w:eastAsia="en-US"/>
        </w:rPr>
      </w:pPr>
      <w:r>
        <w:rPr>
          <w:rFonts w:eastAsiaTheme="minorHAnsi"/>
          <w:lang w:eastAsia="en-US"/>
        </w:rPr>
        <w:t xml:space="preserve">dag, Sävast hade </w:t>
      </w:r>
      <w:proofErr w:type="gramStart"/>
      <w:r>
        <w:rPr>
          <w:rFonts w:eastAsiaTheme="minorHAnsi"/>
          <w:lang w:eastAsia="en-US"/>
        </w:rPr>
        <w:t>hörsammat</w:t>
      </w:r>
      <w:proofErr w:type="gramEnd"/>
      <w:r>
        <w:rPr>
          <w:rFonts w:eastAsiaTheme="minorHAnsi"/>
          <w:lang w:eastAsia="en-US"/>
        </w:rPr>
        <w:t xml:space="preserve"> juniorernas önskemål om tempotävling under julhelgerna.</w:t>
      </w:r>
    </w:p>
    <w:p w:rsidR="00CC47D7" w:rsidRDefault="00CC47D7" w:rsidP="00CC47D7">
      <w:pPr>
        <w:autoSpaceDE w:val="0"/>
        <w:autoSpaceDN w:val="0"/>
        <w:adjustRightInd w:val="0"/>
        <w:rPr>
          <w:rFonts w:eastAsiaTheme="minorHAnsi"/>
          <w:lang w:eastAsia="en-US"/>
        </w:rPr>
      </w:pPr>
      <w:r>
        <w:rPr>
          <w:rFonts w:eastAsiaTheme="minorHAnsi"/>
          <w:lang w:eastAsia="en-US"/>
        </w:rPr>
        <w:t>Negativt är att ett antal klubbar inte följer beslutade anmälningsavgifter och sedan har vi två</w:t>
      </w:r>
    </w:p>
    <w:p w:rsidR="00CC47D7" w:rsidRDefault="00CC47D7" w:rsidP="00CC47D7">
      <w:pPr>
        <w:autoSpaceDE w:val="0"/>
        <w:autoSpaceDN w:val="0"/>
        <w:adjustRightInd w:val="0"/>
        <w:rPr>
          <w:rFonts w:eastAsiaTheme="minorHAnsi"/>
          <w:lang w:eastAsia="en-US"/>
        </w:rPr>
      </w:pPr>
      <w:r>
        <w:rPr>
          <w:rFonts w:eastAsiaTheme="minorHAnsi"/>
          <w:lang w:eastAsia="en-US"/>
        </w:rPr>
        <w:t>arrangemang som inte har sanktion av LK. Det ena är Piteå IF:s långlopp på havet i mars och</w:t>
      </w:r>
    </w:p>
    <w:p w:rsidR="00CC47D7" w:rsidRDefault="00CC47D7" w:rsidP="00CC47D7">
      <w:pPr>
        <w:autoSpaceDE w:val="0"/>
        <w:autoSpaceDN w:val="0"/>
        <w:adjustRightInd w:val="0"/>
        <w:rPr>
          <w:rFonts w:eastAsiaTheme="minorHAnsi"/>
          <w:lang w:eastAsia="en-US"/>
        </w:rPr>
      </w:pPr>
      <w:r>
        <w:rPr>
          <w:rFonts w:eastAsiaTheme="minorHAnsi"/>
          <w:lang w:eastAsia="en-US"/>
        </w:rPr>
        <w:t>det andra tre serietävlingar av ett kommersiellt bolag i Luleå.</w:t>
      </w: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Kiruna kommuns fritidsförening inkom igår med en mycket sen ansökan om motionstävling</w:t>
      </w:r>
    </w:p>
    <w:p w:rsidR="00CC47D7" w:rsidRDefault="00CC47D7" w:rsidP="00CC47D7">
      <w:pPr>
        <w:autoSpaceDE w:val="0"/>
        <w:autoSpaceDN w:val="0"/>
        <w:adjustRightInd w:val="0"/>
        <w:rPr>
          <w:rFonts w:eastAsiaTheme="minorHAnsi"/>
          <w:lang w:eastAsia="en-US"/>
        </w:rPr>
      </w:pPr>
      <w:r>
        <w:rPr>
          <w:rFonts w:eastAsiaTheme="minorHAnsi"/>
          <w:lang w:eastAsia="en-US"/>
        </w:rPr>
        <w:t>den 28 mars. Detta är i sig inte problem att ge sanktion för – men det var samma hantering av</w:t>
      </w:r>
    </w:p>
    <w:p w:rsidR="00CC47D7" w:rsidRDefault="00CC47D7" w:rsidP="00CC47D7">
      <w:pPr>
        <w:autoSpaceDE w:val="0"/>
        <w:autoSpaceDN w:val="0"/>
        <w:adjustRightInd w:val="0"/>
        <w:rPr>
          <w:rFonts w:eastAsiaTheme="minorHAnsi"/>
          <w:lang w:eastAsia="en-US"/>
        </w:rPr>
      </w:pPr>
      <w:proofErr w:type="gramStart"/>
      <w:r>
        <w:rPr>
          <w:rFonts w:eastAsiaTheme="minorHAnsi"/>
          <w:lang w:eastAsia="en-US"/>
        </w:rPr>
        <w:t>ansökan ifjol också.</w:t>
      </w:r>
      <w:proofErr w:type="gramEnd"/>
      <w:r>
        <w:rPr>
          <w:rFonts w:eastAsiaTheme="minorHAnsi"/>
          <w:lang w:eastAsia="en-US"/>
        </w:rPr>
        <w:t xml:space="preserve"> Vi behandlar det på </w:t>
      </w:r>
      <w:proofErr w:type="spellStart"/>
      <w:r>
        <w:rPr>
          <w:rFonts w:eastAsiaTheme="minorHAnsi"/>
          <w:lang w:eastAsia="en-US"/>
        </w:rPr>
        <w:t>LK-mötet</w:t>
      </w:r>
      <w:proofErr w:type="spellEnd"/>
      <w:r>
        <w:rPr>
          <w:rFonts w:eastAsiaTheme="minorHAnsi"/>
          <w:lang w:eastAsia="en-US"/>
        </w:rPr>
        <w:t xml:space="preserve"> den 1 februari.</w:t>
      </w: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Undertecknad efterträder från i år Reidars förtjänstfulla arbete i SSF:s programkommitté.</w:t>
      </w: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p>
    <w:p w:rsidR="00CC47D7" w:rsidRDefault="00CC47D7" w:rsidP="00CC47D7">
      <w:pPr>
        <w:autoSpaceDE w:val="0"/>
        <w:autoSpaceDN w:val="0"/>
        <w:adjustRightInd w:val="0"/>
        <w:rPr>
          <w:rFonts w:eastAsiaTheme="minorHAnsi"/>
          <w:lang w:eastAsia="en-US"/>
        </w:rPr>
      </w:pPr>
      <w:r>
        <w:rPr>
          <w:rFonts w:eastAsiaTheme="minorHAnsi"/>
          <w:lang w:eastAsia="en-US"/>
        </w:rPr>
        <w:t>Med varma skidhälsningar,</w:t>
      </w:r>
    </w:p>
    <w:p w:rsidR="00CC47D7" w:rsidRDefault="00CC47D7" w:rsidP="00CC47D7">
      <w:pPr>
        <w:autoSpaceDE w:val="0"/>
        <w:autoSpaceDN w:val="0"/>
        <w:adjustRightInd w:val="0"/>
        <w:rPr>
          <w:rFonts w:eastAsiaTheme="minorHAnsi"/>
          <w:lang w:eastAsia="en-US"/>
        </w:rPr>
      </w:pPr>
      <w:r>
        <w:rPr>
          <w:rFonts w:eastAsiaTheme="minorHAnsi"/>
          <w:lang w:eastAsia="en-US"/>
        </w:rPr>
        <w:t>och väl mött i Älvsbyn den 24:e, där skidlinjen medverkar med information i ca 20 minuter</w:t>
      </w:r>
    </w:p>
    <w:p w:rsidR="00CC47D7" w:rsidRDefault="00CC47D7" w:rsidP="00CC47D7">
      <w:pPr>
        <w:autoSpaceDE w:val="0"/>
        <w:autoSpaceDN w:val="0"/>
        <w:adjustRightInd w:val="0"/>
        <w:rPr>
          <w:rFonts w:eastAsiaTheme="minorHAnsi"/>
          <w:i/>
          <w:iCs/>
          <w:lang w:eastAsia="en-US"/>
        </w:rPr>
      </w:pPr>
    </w:p>
    <w:p w:rsidR="00CC47D7" w:rsidRDefault="00CC47D7" w:rsidP="00CC47D7">
      <w:pPr>
        <w:autoSpaceDE w:val="0"/>
        <w:autoSpaceDN w:val="0"/>
        <w:adjustRightInd w:val="0"/>
        <w:rPr>
          <w:rFonts w:eastAsiaTheme="minorHAnsi"/>
          <w:i/>
          <w:iCs/>
          <w:lang w:eastAsia="en-US"/>
        </w:rPr>
      </w:pPr>
    </w:p>
    <w:p w:rsidR="00CC47D7" w:rsidRDefault="00CC47D7" w:rsidP="00CC47D7">
      <w:pPr>
        <w:autoSpaceDE w:val="0"/>
        <w:autoSpaceDN w:val="0"/>
        <w:adjustRightInd w:val="0"/>
        <w:rPr>
          <w:rFonts w:eastAsiaTheme="minorHAnsi"/>
          <w:i/>
          <w:iCs/>
          <w:lang w:eastAsia="en-US"/>
        </w:rPr>
      </w:pPr>
      <w:r>
        <w:rPr>
          <w:rFonts w:eastAsiaTheme="minorHAnsi"/>
          <w:i/>
          <w:iCs/>
          <w:lang w:eastAsia="en-US"/>
        </w:rPr>
        <w:t>Jan Sipola</w:t>
      </w:r>
    </w:p>
    <w:p w:rsidR="00CC47D7" w:rsidRDefault="00CC47D7" w:rsidP="00CC47D7">
      <w:pPr>
        <w:rPr>
          <w:rFonts w:eastAsiaTheme="minorHAnsi"/>
          <w:lang w:eastAsia="en-US"/>
        </w:rPr>
      </w:pPr>
      <w:proofErr w:type="spellStart"/>
      <w:r>
        <w:rPr>
          <w:rFonts w:eastAsiaTheme="minorHAnsi"/>
          <w:lang w:eastAsia="en-US"/>
        </w:rPr>
        <w:t>LK-ordförande</w:t>
      </w:r>
      <w:proofErr w:type="spellEnd"/>
    </w:p>
    <w:p w:rsidR="00CC47D7" w:rsidRDefault="00CC47D7">
      <w:pPr>
        <w:spacing w:after="200" w:line="276" w:lineRule="auto"/>
        <w:rPr>
          <w:rFonts w:eastAsiaTheme="minorHAnsi"/>
          <w:lang w:eastAsia="en-US"/>
        </w:rPr>
      </w:pPr>
      <w:r>
        <w:rPr>
          <w:rFonts w:eastAsiaTheme="minorHAnsi"/>
          <w:lang w:eastAsia="en-US"/>
        </w:rPr>
        <w:br w:type="page"/>
      </w:r>
    </w:p>
    <w:p w:rsidR="00CC47D7" w:rsidRPr="004F79FF" w:rsidRDefault="00CC47D7" w:rsidP="00CC47D7">
      <w:pPr>
        <w:rPr>
          <w:b/>
        </w:rPr>
      </w:pPr>
      <w:r w:rsidRPr="004F79FF">
        <w:rPr>
          <w:b/>
        </w:rPr>
        <w:lastRenderedPageBreak/>
        <w:t xml:space="preserve">Alpina </w:t>
      </w:r>
      <w:proofErr w:type="spellStart"/>
      <w:r w:rsidRPr="004F79FF">
        <w:rPr>
          <w:b/>
        </w:rPr>
        <w:t>komitten</w:t>
      </w:r>
      <w:proofErr w:type="spellEnd"/>
      <w:r w:rsidRPr="004F79FF">
        <w:rPr>
          <w:b/>
        </w:rPr>
        <w:t xml:space="preserve"> – Rapport försäsong 2011- </w:t>
      </w:r>
      <w:proofErr w:type="gramStart"/>
      <w:r w:rsidRPr="004F79FF">
        <w:rPr>
          <w:b/>
        </w:rPr>
        <w:t>Januari</w:t>
      </w:r>
      <w:proofErr w:type="gramEnd"/>
      <w:r w:rsidRPr="004F79FF">
        <w:rPr>
          <w:b/>
        </w:rPr>
        <w:t xml:space="preserve"> 2012</w:t>
      </w:r>
    </w:p>
    <w:p w:rsidR="00CC47D7" w:rsidRDefault="00CC47D7" w:rsidP="00CC47D7"/>
    <w:p w:rsidR="00CC47D7" w:rsidRDefault="00CC47D7" w:rsidP="00CC47D7"/>
    <w:p w:rsidR="00CC47D7" w:rsidRPr="00B37914" w:rsidRDefault="00CC47D7" w:rsidP="00CC47D7">
      <w:pPr>
        <w:rPr>
          <w:b/>
        </w:rPr>
      </w:pPr>
      <w:r w:rsidRPr="00B37914">
        <w:rPr>
          <w:b/>
        </w:rPr>
        <w:t>Genomförda läger</w:t>
      </w:r>
    </w:p>
    <w:p w:rsidR="00CC47D7" w:rsidRDefault="00CC47D7" w:rsidP="00CC47D7"/>
    <w:p w:rsidR="00CC47D7" w:rsidRPr="00D0143C" w:rsidRDefault="00CC47D7" w:rsidP="00CC47D7">
      <w:pPr>
        <w:rPr>
          <w:u w:val="single"/>
        </w:rPr>
      </w:pPr>
      <w:proofErr w:type="spellStart"/>
      <w:r w:rsidRPr="00D0143C">
        <w:rPr>
          <w:u w:val="single"/>
        </w:rPr>
        <w:t>Fysläger</w:t>
      </w:r>
      <w:proofErr w:type="spellEnd"/>
      <w:r w:rsidRPr="00D0143C">
        <w:rPr>
          <w:u w:val="single"/>
        </w:rPr>
        <w:t xml:space="preserve"> Boden i samband med årsmötet 24-25 september</w:t>
      </w:r>
    </w:p>
    <w:p w:rsidR="00CC47D7" w:rsidRDefault="00CC47D7" w:rsidP="00CC47D7">
      <w:r>
        <w:t>Fredrik Noren, Bosön/</w:t>
      </w:r>
      <w:proofErr w:type="gramStart"/>
      <w:r>
        <w:t>Uppsala  Idrottsförbund</w:t>
      </w:r>
      <w:proofErr w:type="gramEnd"/>
      <w:r>
        <w:t xml:space="preserve"> ledde ett 2 dagar kombinerat läger och ledarutbildning i fys. Även </w:t>
      </w:r>
      <w:proofErr w:type="spellStart"/>
      <w:r>
        <w:t>Winternet</w:t>
      </w:r>
      <w:proofErr w:type="spellEnd"/>
      <w:r>
        <w:t xml:space="preserve"> Boden var höll i ett pass och förevisade sin verksamhet och möjlighet att hjälpa idrotten i Norrbotten.</w:t>
      </w:r>
    </w:p>
    <w:p w:rsidR="00CC47D7" w:rsidRDefault="00CC47D7" w:rsidP="00CC47D7">
      <w:r>
        <w:t>Ca 40 deltagande ungdomar i ålder 13-15 år samt 10 ledare.</w:t>
      </w:r>
    </w:p>
    <w:p w:rsidR="00CC47D7" w:rsidRDefault="00CC47D7" w:rsidP="00CC47D7"/>
    <w:p w:rsidR="00CC47D7" w:rsidRPr="00B37914" w:rsidRDefault="00CC47D7" w:rsidP="00CC47D7">
      <w:pPr>
        <w:rPr>
          <w:u w:val="single"/>
        </w:rPr>
      </w:pPr>
      <w:r w:rsidRPr="00B37914">
        <w:rPr>
          <w:u w:val="single"/>
        </w:rPr>
        <w:t>Distriktsläger för A-ungdom – Kåbdalis 25-27 november</w:t>
      </w:r>
    </w:p>
    <w:p w:rsidR="00CC47D7" w:rsidRDefault="00CC47D7" w:rsidP="00CC47D7">
      <w:r>
        <w:t>Nye regiontränaren Rickard Quick hjälpte till och ordnade så att Uno Byggmark (Jens pappa) från Tärnaby skidhem och Rune Dahlström från Gällivare skidgymnasium tog på sig huvudansvaret för A-ungdomarnas distriktsläger – Mycket lyckat, fler klubbledare på plats uttryckte att detta var den bästa ledar utbildning de varit på, trots att detta var ett läger för ungdom och inte utbildning.</w:t>
      </w:r>
    </w:p>
    <w:p w:rsidR="00CC47D7" w:rsidRPr="00B37914" w:rsidRDefault="00CC47D7" w:rsidP="00CC47D7">
      <w:pPr>
        <w:rPr>
          <w:u w:val="single"/>
        </w:rPr>
      </w:pPr>
    </w:p>
    <w:p w:rsidR="00CC47D7" w:rsidRDefault="00CC47D7" w:rsidP="00CC47D7">
      <w:r w:rsidRPr="00B37914">
        <w:rPr>
          <w:u w:val="single"/>
        </w:rPr>
        <w:t>Regionläger A, 9-12 december</w:t>
      </w:r>
      <w:r>
        <w:t xml:space="preserve"> - Uttagning till förbundets skolningsverksamhet (team </w:t>
      </w:r>
      <w:proofErr w:type="spellStart"/>
      <w:r>
        <w:t>future</w:t>
      </w:r>
      <w:proofErr w:type="spellEnd"/>
      <w:r>
        <w:t>)</w:t>
      </w:r>
    </w:p>
    <w:p w:rsidR="00CC47D7" w:rsidRDefault="00CC47D7" w:rsidP="00CC47D7">
      <w:r>
        <w:t>Lägret leddes av nye Regiontränaren Rickard Quick, från Tärnaby. Även detta ett lyckat läger för A1 och A2. Totalt togs 15 killar och tjejer ut för att delta i centralläger 1 i Björnrike, den 16-18 december</w:t>
      </w:r>
    </w:p>
    <w:p w:rsidR="00CC47D7" w:rsidRDefault="00CC47D7" w:rsidP="00CC47D7"/>
    <w:p w:rsidR="00CC47D7" w:rsidRPr="00B37914" w:rsidRDefault="00CC47D7" w:rsidP="00CC47D7">
      <w:pPr>
        <w:rPr>
          <w:u w:val="single"/>
        </w:rPr>
      </w:pPr>
      <w:r w:rsidRPr="00B37914">
        <w:rPr>
          <w:u w:val="single"/>
        </w:rPr>
        <w:t>Lucia läger – 9-11 december, Kåbdalis</w:t>
      </w:r>
    </w:p>
    <w:p w:rsidR="00CC47D7" w:rsidRDefault="00CC47D7" w:rsidP="00CC47D7">
      <w:r>
        <w:t>Årets Lucialäger arrangerades av Piteå Alpina. Som vanligt ett glatt och kul läger där nya föräldrar på ett fint sätt får ta del av den alpina ungdomsverksamheten när den är som bäst. Ca 120 deltagare från hela länet i åldrarna 9-12 år</w:t>
      </w:r>
    </w:p>
    <w:p w:rsidR="00CC47D7" w:rsidRDefault="00CC47D7" w:rsidP="00CC47D7"/>
    <w:p w:rsidR="00CC47D7" w:rsidRPr="00B37914" w:rsidRDefault="00CC47D7" w:rsidP="00CC47D7">
      <w:pPr>
        <w:rPr>
          <w:b/>
        </w:rPr>
      </w:pPr>
      <w:r w:rsidRPr="00B37914">
        <w:rPr>
          <w:b/>
        </w:rPr>
        <w:t>En tuff försäsong innebar förändringar</w:t>
      </w:r>
    </w:p>
    <w:p w:rsidR="00CC47D7" w:rsidRDefault="00CC47D7" w:rsidP="00CC47D7"/>
    <w:p w:rsidR="00CC47D7" w:rsidRPr="00B37914" w:rsidRDefault="00CC47D7" w:rsidP="00CC47D7">
      <w:pPr>
        <w:rPr>
          <w:u w:val="single"/>
        </w:rPr>
      </w:pPr>
      <w:r w:rsidRPr="00B37914">
        <w:rPr>
          <w:u w:val="single"/>
        </w:rPr>
        <w:t>Inställt!</w:t>
      </w:r>
    </w:p>
    <w:p w:rsidR="00CC47D7" w:rsidRDefault="00CC47D7" w:rsidP="00CC47D7">
      <w:r>
        <w:t xml:space="preserve">Ledarutbildning v45 samt juniorläger v </w:t>
      </w:r>
      <w:proofErr w:type="gramStart"/>
      <w:r>
        <w:t>45  -</w:t>
      </w:r>
      <w:proofErr w:type="gramEnd"/>
      <w:r>
        <w:t xml:space="preserve"> </w:t>
      </w:r>
      <w:proofErr w:type="spellStart"/>
      <w:r>
        <w:t>pga</w:t>
      </w:r>
      <w:proofErr w:type="spellEnd"/>
      <w:r>
        <w:t xml:space="preserve"> snöbrist</w:t>
      </w:r>
    </w:p>
    <w:p w:rsidR="00CC47D7" w:rsidRDefault="00CC47D7" w:rsidP="00CC47D7">
      <w:r>
        <w:t>FIS SL Tävlingspremiären i Kåbdalis 18-20 november</w:t>
      </w:r>
    </w:p>
    <w:p w:rsidR="00CC47D7" w:rsidRDefault="00CC47D7" w:rsidP="00CC47D7">
      <w:r>
        <w:t>FIS GS Gällivare 10-11 december</w:t>
      </w:r>
    </w:p>
    <w:p w:rsidR="00CC47D7" w:rsidRDefault="00CC47D7" w:rsidP="00CC47D7">
      <w:r>
        <w:t>FIS SL Luleå 7-8 januari</w:t>
      </w:r>
    </w:p>
    <w:p w:rsidR="00CC47D7" w:rsidRDefault="00CC47D7" w:rsidP="00CC47D7"/>
    <w:p w:rsidR="00CC47D7" w:rsidRPr="00B37914" w:rsidRDefault="00CC47D7" w:rsidP="00CC47D7">
      <w:pPr>
        <w:rPr>
          <w:u w:val="single"/>
        </w:rPr>
      </w:pPr>
      <w:r w:rsidRPr="00B37914">
        <w:rPr>
          <w:u w:val="single"/>
        </w:rPr>
        <w:t>Genomfört!</w:t>
      </w:r>
    </w:p>
    <w:p w:rsidR="00CC47D7" w:rsidRDefault="00CC47D7" w:rsidP="00CC47D7">
      <w:r>
        <w:t>FIS SL Arvidsjaur 3-4 december i Kåbdalis</w:t>
      </w:r>
    </w:p>
    <w:p w:rsidR="00CC47D7" w:rsidRDefault="00CC47D7" w:rsidP="00CC47D7">
      <w:r>
        <w:t>FIS SL Kiruna 8-9 december</w:t>
      </w:r>
    </w:p>
    <w:p w:rsidR="00CC47D7" w:rsidRDefault="00CC47D7" w:rsidP="00CC47D7">
      <w:r>
        <w:t>FIS GS Gällivare 6-7 januari</w:t>
      </w:r>
    </w:p>
    <w:p w:rsidR="00CC47D7" w:rsidRDefault="00CC47D7" w:rsidP="00CC47D7">
      <w:proofErr w:type="spellStart"/>
      <w:r>
        <w:t>USM/ENL</w:t>
      </w:r>
      <w:proofErr w:type="spellEnd"/>
      <w:r>
        <w:t xml:space="preserve"> (Polarcup) SL 14-15 januari Kiruna</w:t>
      </w:r>
    </w:p>
    <w:p w:rsidR="00CC47D7" w:rsidRDefault="00CC47D7" w:rsidP="00CC47D7">
      <w:r>
        <w:t>Ungdomstävling Arvidsjaur 14-15 januari</w:t>
      </w:r>
    </w:p>
    <w:p w:rsidR="00CC47D7" w:rsidRDefault="00CC47D7" w:rsidP="00CC47D7"/>
    <w:p w:rsidR="00CC47D7" w:rsidRPr="00B37914" w:rsidRDefault="00CC47D7" w:rsidP="00CC47D7">
      <w:pPr>
        <w:rPr>
          <w:u w:val="single"/>
        </w:rPr>
      </w:pPr>
      <w:r w:rsidRPr="00B37914">
        <w:rPr>
          <w:u w:val="single"/>
        </w:rPr>
        <w:t xml:space="preserve">Flyttat! </w:t>
      </w:r>
    </w:p>
    <w:p w:rsidR="00CC47D7" w:rsidRDefault="00CC47D7" w:rsidP="00CC47D7">
      <w:r>
        <w:t xml:space="preserve">Fartlägret i </w:t>
      </w:r>
      <w:proofErr w:type="spellStart"/>
      <w:r>
        <w:t>arvidsjaur</w:t>
      </w:r>
      <w:proofErr w:type="spellEnd"/>
      <w:r>
        <w:t xml:space="preserve"> för c/b från 14-15/1 till 11-12/2</w:t>
      </w:r>
    </w:p>
    <w:p w:rsidR="00CC47D7" w:rsidRDefault="00CC47D7" w:rsidP="00CC47D7"/>
    <w:p w:rsidR="00CC47D7" w:rsidRPr="004100E5" w:rsidRDefault="00CC47D7" w:rsidP="00CC47D7">
      <w:pPr>
        <w:rPr>
          <w:u w:val="single"/>
        </w:rPr>
      </w:pPr>
      <w:r w:rsidRPr="004100E5">
        <w:rPr>
          <w:u w:val="single"/>
        </w:rPr>
        <w:t>Alpina Nationella chefen på besök i Norrbotten</w:t>
      </w:r>
    </w:p>
    <w:p w:rsidR="00CC47D7" w:rsidRDefault="00CC47D7" w:rsidP="00CC47D7">
      <w:r>
        <w:t xml:space="preserve">Ak bjöd in nye nationella chefen alpint, Tommy </w:t>
      </w:r>
      <w:proofErr w:type="spellStart"/>
      <w:r>
        <w:t>Båthelsson</w:t>
      </w:r>
      <w:proofErr w:type="spellEnd"/>
      <w:r>
        <w:t xml:space="preserve">, till Norrbotten. Veckan började med </w:t>
      </w:r>
      <w:proofErr w:type="spellStart"/>
      <w:r>
        <w:t>RIG</w:t>
      </w:r>
      <w:proofErr w:type="spellEnd"/>
      <w:r>
        <w:t xml:space="preserve"> möte på Gällivare skidgymnasium. Därefter arrangerade AK en rundresa för Tommy som innebar att han träffade samtliga större anläggningsägare och representanter för </w:t>
      </w:r>
      <w:r>
        <w:lastRenderedPageBreak/>
        <w:t xml:space="preserve">alla alpina klubbar i Norrbotten. Uppskattat av alla. Veckan avslutades med konferens i </w:t>
      </w:r>
      <w:proofErr w:type="spellStart"/>
      <w:r>
        <w:t>kåbdalis</w:t>
      </w:r>
      <w:proofErr w:type="spellEnd"/>
      <w:r>
        <w:t xml:space="preserve"> där Tommy även fick möjlighet att närvara vid NSF styrelsemöte.</w:t>
      </w:r>
    </w:p>
    <w:p w:rsidR="00CC47D7" w:rsidRDefault="00CC47D7" w:rsidP="00CC47D7"/>
    <w:p w:rsidR="00CC47D7" w:rsidRPr="00D0143C" w:rsidRDefault="00CC47D7" w:rsidP="00CC47D7">
      <w:pPr>
        <w:rPr>
          <w:u w:val="single"/>
        </w:rPr>
      </w:pPr>
      <w:r w:rsidRPr="00D0143C">
        <w:rPr>
          <w:u w:val="single"/>
        </w:rPr>
        <w:t>Tävlingssäsongen är nu i full gång för både FIS och Ungdom.</w:t>
      </w:r>
    </w:p>
    <w:p w:rsidR="00CC47D7" w:rsidRDefault="00CC47D7" w:rsidP="00CC47D7"/>
    <w:p w:rsidR="00CC47D7" w:rsidRDefault="00CC47D7" w:rsidP="00CC47D7">
      <w:r w:rsidRPr="00D0143C">
        <w:rPr>
          <w:u w:val="single"/>
        </w:rPr>
        <w:t xml:space="preserve">Den lyckade </w:t>
      </w:r>
      <w:proofErr w:type="spellStart"/>
      <w:r w:rsidRPr="00D0143C">
        <w:rPr>
          <w:u w:val="single"/>
        </w:rPr>
        <w:t>ENL/FIS</w:t>
      </w:r>
      <w:proofErr w:type="spellEnd"/>
      <w:r w:rsidRPr="00D0143C">
        <w:rPr>
          <w:u w:val="single"/>
        </w:rPr>
        <w:t xml:space="preserve"> satsningen ifjol, Hemma cupen, har bytt huvudsponsor och namn.</w:t>
      </w:r>
      <w:r>
        <w:t xml:space="preserve"> Polarbröd har gått in som huvudsponsor och även LKAB är nu med som stark sponsor. Premiärhelgen i Kiruna blev en </w:t>
      </w:r>
      <w:proofErr w:type="spellStart"/>
      <w:r>
        <w:t>succe</w:t>
      </w:r>
      <w:proofErr w:type="spellEnd"/>
      <w:r>
        <w:t xml:space="preserve"> med ett </w:t>
      </w:r>
      <w:proofErr w:type="spellStart"/>
      <w:r>
        <w:t>startk</w:t>
      </w:r>
      <w:proofErr w:type="spellEnd"/>
      <w:r>
        <w:t xml:space="preserve"> och stort startfält. Skidgymnasiet från Gällivare och skidhemmet från Tärnaby var på plats med 15 åkare vardera, även Norska skidgymnasiet var med. </w:t>
      </w:r>
      <w:proofErr w:type="spellStart"/>
      <w:r>
        <w:t>Gymnaiseverksamheterna</w:t>
      </w:r>
      <w:proofErr w:type="spellEnd"/>
      <w:r>
        <w:t xml:space="preserve"> trycker på vikten av denna typ av enklare </w:t>
      </w:r>
      <w:proofErr w:type="spellStart"/>
      <w:r>
        <w:t>regionaal</w:t>
      </w:r>
      <w:proofErr w:type="spellEnd"/>
      <w:r>
        <w:t xml:space="preserve"> tävlingar som ligger nära, med lagom konkurrens och stimulerande miljö med kring arrangemang.</w:t>
      </w:r>
    </w:p>
    <w:p w:rsidR="00CC47D7" w:rsidRDefault="00CC47D7" w:rsidP="00CC47D7"/>
    <w:p w:rsidR="00CC47D7" w:rsidRPr="00743F52" w:rsidRDefault="00CC47D7" w:rsidP="00CC47D7">
      <w:pPr>
        <w:rPr>
          <w:u w:val="single"/>
        </w:rPr>
      </w:pPr>
      <w:r w:rsidRPr="00743F52">
        <w:rPr>
          <w:u w:val="single"/>
        </w:rPr>
        <w:t>Skidgymnasiet i Gällivare</w:t>
      </w:r>
    </w:p>
    <w:p w:rsidR="00CC47D7" w:rsidRDefault="00CC47D7" w:rsidP="00CC47D7">
      <w:r>
        <w:t>Efter några tuffa år med viss tränaromsättning, begränsad bemanning och problem med rekryteringen har nu vindarna vänt.</w:t>
      </w:r>
    </w:p>
    <w:p w:rsidR="00CC47D7" w:rsidRDefault="00CC47D7" w:rsidP="00CC47D7">
      <w:r>
        <w:t>Rekryteringen för 2012-2013 ser mkt bra ut. 4 tränare arbetar denna säsong heltid. Ett starkt stöd i såväl politik som näringsliv finns för både alpina och längd verksamheten.</w:t>
      </w:r>
    </w:p>
    <w:p w:rsidR="00CC47D7" w:rsidRDefault="00CC47D7" w:rsidP="00CC47D7"/>
    <w:p w:rsidR="00CC47D7" w:rsidRDefault="00CC47D7" w:rsidP="00CC47D7">
      <w:pPr>
        <w:rPr>
          <w:b/>
          <w:i/>
        </w:rPr>
      </w:pPr>
    </w:p>
    <w:p w:rsidR="00CC47D7" w:rsidRDefault="00CC47D7" w:rsidP="00CC47D7">
      <w:pPr>
        <w:rPr>
          <w:b/>
          <w:i/>
        </w:rPr>
      </w:pPr>
    </w:p>
    <w:p w:rsidR="00CC47D7" w:rsidRPr="00D0143C" w:rsidRDefault="00CC47D7" w:rsidP="00CC47D7">
      <w:pPr>
        <w:rPr>
          <w:b/>
          <w:i/>
        </w:rPr>
      </w:pPr>
      <w:proofErr w:type="gramStart"/>
      <w:r w:rsidRPr="00D0143C">
        <w:rPr>
          <w:b/>
          <w:i/>
        </w:rPr>
        <w:t>20120123</w:t>
      </w:r>
      <w:proofErr w:type="gramEnd"/>
    </w:p>
    <w:p w:rsidR="00CC47D7" w:rsidRPr="00D0143C" w:rsidRDefault="00CC47D7" w:rsidP="00CC47D7">
      <w:pPr>
        <w:rPr>
          <w:b/>
          <w:i/>
        </w:rPr>
      </w:pPr>
      <w:r w:rsidRPr="00D0143C">
        <w:rPr>
          <w:b/>
          <w:i/>
        </w:rPr>
        <w:t>Ylläs, fartvecka, finska mästerskap</w:t>
      </w:r>
    </w:p>
    <w:p w:rsidR="00CC47D7" w:rsidRPr="00D0143C" w:rsidRDefault="00CC47D7" w:rsidP="00CC47D7">
      <w:pPr>
        <w:rPr>
          <w:b/>
          <w:i/>
        </w:rPr>
      </w:pPr>
      <w:r w:rsidRPr="00D0143C">
        <w:rPr>
          <w:b/>
          <w:i/>
        </w:rPr>
        <w:t>Janne Klein</w:t>
      </w:r>
    </w:p>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CC47D7" w:rsidRDefault="00CC47D7" w:rsidP="00CC47D7"/>
    <w:p w:rsidR="003A7B43" w:rsidRDefault="003A7B43" w:rsidP="00CC47D7"/>
    <w:sectPr w:rsidR="003A7B43" w:rsidSect="00ED7AC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C208A2"/>
    <w:multiLevelType w:val="hybridMultilevel"/>
    <w:tmpl w:val="A5589F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7C90742A"/>
    <w:multiLevelType w:val="hybridMultilevel"/>
    <w:tmpl w:val="7794E6E6"/>
    <w:lvl w:ilvl="0" w:tplc="041D0001">
      <w:start w:val="1"/>
      <w:numFmt w:val="bullet"/>
      <w:lvlText w:val=""/>
      <w:lvlJc w:val="left"/>
      <w:pPr>
        <w:ind w:left="2024" w:hanging="360"/>
      </w:pPr>
      <w:rPr>
        <w:rFonts w:ascii="Symbol" w:hAnsi="Symbol" w:hint="default"/>
      </w:rPr>
    </w:lvl>
    <w:lvl w:ilvl="1" w:tplc="041D0003" w:tentative="1">
      <w:start w:val="1"/>
      <w:numFmt w:val="bullet"/>
      <w:lvlText w:val="o"/>
      <w:lvlJc w:val="left"/>
      <w:pPr>
        <w:ind w:left="2744" w:hanging="360"/>
      </w:pPr>
      <w:rPr>
        <w:rFonts w:ascii="Courier New" w:hAnsi="Courier New" w:cs="Courier New" w:hint="default"/>
      </w:rPr>
    </w:lvl>
    <w:lvl w:ilvl="2" w:tplc="041D0005" w:tentative="1">
      <w:start w:val="1"/>
      <w:numFmt w:val="bullet"/>
      <w:lvlText w:val=""/>
      <w:lvlJc w:val="left"/>
      <w:pPr>
        <w:ind w:left="3464" w:hanging="360"/>
      </w:pPr>
      <w:rPr>
        <w:rFonts w:ascii="Wingdings" w:hAnsi="Wingdings" w:hint="default"/>
      </w:rPr>
    </w:lvl>
    <w:lvl w:ilvl="3" w:tplc="041D0001" w:tentative="1">
      <w:start w:val="1"/>
      <w:numFmt w:val="bullet"/>
      <w:lvlText w:val=""/>
      <w:lvlJc w:val="left"/>
      <w:pPr>
        <w:ind w:left="4184" w:hanging="360"/>
      </w:pPr>
      <w:rPr>
        <w:rFonts w:ascii="Symbol" w:hAnsi="Symbol" w:hint="default"/>
      </w:rPr>
    </w:lvl>
    <w:lvl w:ilvl="4" w:tplc="041D0003" w:tentative="1">
      <w:start w:val="1"/>
      <w:numFmt w:val="bullet"/>
      <w:lvlText w:val="o"/>
      <w:lvlJc w:val="left"/>
      <w:pPr>
        <w:ind w:left="4904" w:hanging="360"/>
      </w:pPr>
      <w:rPr>
        <w:rFonts w:ascii="Courier New" w:hAnsi="Courier New" w:cs="Courier New" w:hint="default"/>
      </w:rPr>
    </w:lvl>
    <w:lvl w:ilvl="5" w:tplc="041D0005" w:tentative="1">
      <w:start w:val="1"/>
      <w:numFmt w:val="bullet"/>
      <w:lvlText w:val=""/>
      <w:lvlJc w:val="left"/>
      <w:pPr>
        <w:ind w:left="5624" w:hanging="360"/>
      </w:pPr>
      <w:rPr>
        <w:rFonts w:ascii="Wingdings" w:hAnsi="Wingdings" w:hint="default"/>
      </w:rPr>
    </w:lvl>
    <w:lvl w:ilvl="6" w:tplc="041D0001" w:tentative="1">
      <w:start w:val="1"/>
      <w:numFmt w:val="bullet"/>
      <w:lvlText w:val=""/>
      <w:lvlJc w:val="left"/>
      <w:pPr>
        <w:ind w:left="6344" w:hanging="360"/>
      </w:pPr>
      <w:rPr>
        <w:rFonts w:ascii="Symbol" w:hAnsi="Symbol" w:hint="default"/>
      </w:rPr>
    </w:lvl>
    <w:lvl w:ilvl="7" w:tplc="041D0003" w:tentative="1">
      <w:start w:val="1"/>
      <w:numFmt w:val="bullet"/>
      <w:lvlText w:val="o"/>
      <w:lvlJc w:val="left"/>
      <w:pPr>
        <w:ind w:left="7064" w:hanging="360"/>
      </w:pPr>
      <w:rPr>
        <w:rFonts w:ascii="Courier New" w:hAnsi="Courier New" w:cs="Courier New" w:hint="default"/>
      </w:rPr>
    </w:lvl>
    <w:lvl w:ilvl="8" w:tplc="041D0005" w:tentative="1">
      <w:start w:val="1"/>
      <w:numFmt w:val="bullet"/>
      <w:lvlText w:val=""/>
      <w:lvlJc w:val="left"/>
      <w:pPr>
        <w:ind w:left="7784"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1304"/>
  <w:hyphenationZone w:val="425"/>
  <w:characterSpacingControl w:val="doNotCompress"/>
  <w:compat/>
  <w:rsids>
    <w:rsidRoot w:val="00A62CDE"/>
    <w:rsid w:val="0000243E"/>
    <w:rsid w:val="0003438F"/>
    <w:rsid w:val="00044115"/>
    <w:rsid w:val="000625C1"/>
    <w:rsid w:val="00083E7C"/>
    <w:rsid w:val="000927E7"/>
    <w:rsid w:val="000B4F22"/>
    <w:rsid w:val="000C61ED"/>
    <w:rsid w:val="00127646"/>
    <w:rsid w:val="00137563"/>
    <w:rsid w:val="0016394A"/>
    <w:rsid w:val="0026185B"/>
    <w:rsid w:val="00272455"/>
    <w:rsid w:val="002804B6"/>
    <w:rsid w:val="00342B5E"/>
    <w:rsid w:val="00350459"/>
    <w:rsid w:val="003A7B43"/>
    <w:rsid w:val="003C5444"/>
    <w:rsid w:val="004068A6"/>
    <w:rsid w:val="00465AE4"/>
    <w:rsid w:val="004C4FA7"/>
    <w:rsid w:val="00507E91"/>
    <w:rsid w:val="00586F6F"/>
    <w:rsid w:val="0058738A"/>
    <w:rsid w:val="005A6DF7"/>
    <w:rsid w:val="005B2851"/>
    <w:rsid w:val="006029D8"/>
    <w:rsid w:val="00603DDC"/>
    <w:rsid w:val="006A094E"/>
    <w:rsid w:val="006A5EC4"/>
    <w:rsid w:val="00746508"/>
    <w:rsid w:val="00770186"/>
    <w:rsid w:val="00816B05"/>
    <w:rsid w:val="00861BF0"/>
    <w:rsid w:val="008809D9"/>
    <w:rsid w:val="00907A39"/>
    <w:rsid w:val="00A54EEE"/>
    <w:rsid w:val="00A62CDE"/>
    <w:rsid w:val="00A74A4C"/>
    <w:rsid w:val="00AC08DF"/>
    <w:rsid w:val="00B02375"/>
    <w:rsid w:val="00B24288"/>
    <w:rsid w:val="00B5154A"/>
    <w:rsid w:val="00B62634"/>
    <w:rsid w:val="00B72233"/>
    <w:rsid w:val="00B94177"/>
    <w:rsid w:val="00C276F1"/>
    <w:rsid w:val="00C837FD"/>
    <w:rsid w:val="00CB348B"/>
    <w:rsid w:val="00CB7C10"/>
    <w:rsid w:val="00CC47D7"/>
    <w:rsid w:val="00D5521A"/>
    <w:rsid w:val="00DC4A8E"/>
    <w:rsid w:val="00DD5AED"/>
    <w:rsid w:val="00E3348F"/>
    <w:rsid w:val="00E36FC7"/>
    <w:rsid w:val="00E9790B"/>
    <w:rsid w:val="00EB4C82"/>
    <w:rsid w:val="00EC0551"/>
    <w:rsid w:val="00ED3E87"/>
    <w:rsid w:val="00EF4AC2"/>
    <w:rsid w:val="00FA50BE"/>
    <w:rsid w:val="00FB29B8"/>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CDE"/>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A62CDE"/>
    <w:pPr>
      <w:ind w:left="720"/>
      <w:contextualSpacing/>
    </w:pPr>
  </w:style>
  <w:style w:type="paragraph" w:styleId="Ballongtext">
    <w:name w:val="Balloon Text"/>
    <w:basedOn w:val="Normal"/>
    <w:link w:val="BallongtextChar"/>
    <w:uiPriority w:val="99"/>
    <w:semiHidden/>
    <w:unhideWhenUsed/>
    <w:rsid w:val="00A62CDE"/>
    <w:rPr>
      <w:rFonts w:ascii="Tahoma" w:hAnsi="Tahoma" w:cs="Tahoma"/>
      <w:sz w:val="16"/>
      <w:szCs w:val="16"/>
    </w:rPr>
  </w:style>
  <w:style w:type="character" w:customStyle="1" w:styleId="BallongtextChar">
    <w:name w:val="Ballongtext Char"/>
    <w:basedOn w:val="Standardstycketeckensnitt"/>
    <w:link w:val="Ballongtext"/>
    <w:uiPriority w:val="99"/>
    <w:semiHidden/>
    <w:rsid w:val="00A62CDE"/>
    <w:rPr>
      <w:rFonts w:ascii="Tahoma" w:eastAsia="Times New Roman" w:hAnsi="Tahoma" w:cs="Tahoma"/>
      <w:sz w:val="16"/>
      <w:szCs w:val="16"/>
      <w:lang w:eastAsia="sv-SE"/>
    </w:rPr>
  </w:style>
</w:styles>
</file>

<file path=word/webSettings.xml><?xml version="1.0" encoding="utf-8"?>
<w:webSettings xmlns:r="http://schemas.openxmlformats.org/officeDocument/2006/relationships" xmlns:w="http://schemas.openxmlformats.org/wordprocessingml/2006/main">
  <w:divs>
    <w:div w:id="401947811">
      <w:bodyDiv w:val="1"/>
      <w:marLeft w:val="0"/>
      <w:marRight w:val="0"/>
      <w:marTop w:val="0"/>
      <w:marBottom w:val="0"/>
      <w:divBdr>
        <w:top w:val="none" w:sz="0" w:space="0" w:color="auto"/>
        <w:left w:val="none" w:sz="0" w:space="0" w:color="auto"/>
        <w:bottom w:val="none" w:sz="0" w:space="0" w:color="auto"/>
        <w:right w:val="none" w:sz="0" w:space="0" w:color="auto"/>
      </w:divBdr>
      <w:divsChild>
        <w:div w:id="1535537160">
          <w:marLeft w:val="0"/>
          <w:marRight w:val="0"/>
          <w:marTop w:val="0"/>
          <w:marBottom w:val="0"/>
          <w:divBdr>
            <w:top w:val="none" w:sz="0" w:space="0" w:color="auto"/>
            <w:left w:val="none" w:sz="0" w:space="0" w:color="auto"/>
            <w:bottom w:val="none" w:sz="0" w:space="0" w:color="auto"/>
            <w:right w:val="none" w:sz="0" w:space="0" w:color="auto"/>
          </w:divBdr>
        </w:div>
      </w:divsChild>
    </w:div>
    <w:div w:id="742871140">
      <w:bodyDiv w:val="1"/>
      <w:marLeft w:val="0"/>
      <w:marRight w:val="0"/>
      <w:marTop w:val="0"/>
      <w:marBottom w:val="0"/>
      <w:divBdr>
        <w:top w:val="none" w:sz="0" w:space="0" w:color="auto"/>
        <w:left w:val="none" w:sz="0" w:space="0" w:color="auto"/>
        <w:bottom w:val="none" w:sz="0" w:space="0" w:color="auto"/>
        <w:right w:val="none" w:sz="0" w:space="0" w:color="auto"/>
      </w:divBdr>
      <w:divsChild>
        <w:div w:id="1498493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867</TotalTime>
  <Pages>9</Pages>
  <Words>2132</Words>
  <Characters>11300</Characters>
  <Application>Microsoft Office Word</Application>
  <DocSecurity>0</DocSecurity>
  <Lines>94</Lines>
  <Paragraphs>26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Staffan Syk</dc:creator>
  <cp:lastModifiedBy>Staffan Syk  </cp:lastModifiedBy>
  <cp:revision>4</cp:revision>
  <dcterms:created xsi:type="dcterms:W3CDTF">2012-01-24T17:03:00Z</dcterms:created>
  <dcterms:modified xsi:type="dcterms:W3CDTF">2012-01-25T07:39:00Z</dcterms:modified>
</cp:coreProperties>
</file>